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5965" w:rsidRDefault="00D55965" w14:paraId="5D82FD6D" w14:textId="77777777">
      <w:pPr>
        <w:widowControl w:val="0"/>
        <w:pBdr>
          <w:top w:val="nil"/>
          <w:left w:val="nil"/>
          <w:bottom w:val="nil"/>
          <w:right w:val="nil"/>
          <w:between w:val="nil"/>
        </w:pBdr>
        <w:spacing w:after="0" w:line="276" w:lineRule="auto"/>
        <w:rPr>
          <w:rFonts w:ascii="Arial" w:hAnsi="Arial" w:eastAsia="Arial" w:cs="Arial"/>
          <w:color w:val="000000"/>
        </w:rPr>
      </w:pPr>
    </w:p>
    <w:tbl>
      <w:tblPr>
        <w:tblW w:w="12755" w:type="dxa"/>
        <w:tblLayout w:type="fixed"/>
        <w:tblLook w:val="0400" w:firstRow="0" w:lastRow="0" w:firstColumn="0" w:lastColumn="0" w:noHBand="0" w:noVBand="1"/>
      </w:tblPr>
      <w:tblGrid>
        <w:gridCol w:w="956"/>
        <w:gridCol w:w="1359"/>
        <w:gridCol w:w="1139"/>
        <w:gridCol w:w="945"/>
        <w:gridCol w:w="2841"/>
        <w:gridCol w:w="5355"/>
        <w:gridCol w:w="160"/>
      </w:tblGrid>
      <w:tr w:rsidR="00E94C46" w:rsidTr="33ECEF69" w14:paraId="33C16C92" w14:textId="77777777">
        <w:trPr>
          <w:gridAfter w:val="1"/>
          <w:wAfter w:w="160" w:type="dxa"/>
          <w:trHeight w:val="288"/>
        </w:trPr>
        <w:tc>
          <w:tcPr>
            <w:tcW w:w="12595" w:type="dxa"/>
            <w:gridSpan w:val="6"/>
            <w:tcBorders>
              <w:top w:val="single" w:color="auto" w:sz="4" w:space="0"/>
              <w:left w:val="single" w:color="auto" w:sz="4" w:space="0"/>
              <w:bottom w:val="single" w:color="auto" w:sz="4" w:space="0"/>
              <w:right w:val="single" w:color="auto" w:sz="4" w:space="0"/>
            </w:tcBorders>
            <w:tcMar/>
            <w:vAlign w:val="bottom"/>
          </w:tcPr>
          <w:p w:rsidR="00E94C46" w:rsidP="6E1DB977" w:rsidRDefault="00E94C46" w14:paraId="38686922" w14:noSpellErr="1" w14:textId="1361A016">
            <w:pPr>
              <w:spacing w:after="0" w:line="240" w:lineRule="auto"/>
              <w:jc w:val="center"/>
              <w:rPr>
                <w:b w:val="1"/>
                <w:bCs w:val="1"/>
                <w:color w:val="000000"/>
              </w:rPr>
            </w:pPr>
            <w:r w:rsidRPr="33ECEF69" w:rsidR="479294AB">
              <w:rPr>
                <w:b w:val="1"/>
                <w:bCs w:val="1"/>
                <w:color w:val="000000" w:themeColor="text1" w:themeTint="FF" w:themeShade="FF"/>
              </w:rPr>
              <w:t>Ekim 2024</w:t>
            </w:r>
            <w:r w:rsidRPr="33ECEF69" w:rsidR="034C836D">
              <w:rPr>
                <w:b w:val="1"/>
                <w:bCs w:val="1"/>
                <w:color w:val="000000" w:themeColor="text1" w:themeTint="FF" w:themeShade="FF"/>
              </w:rPr>
              <w:t xml:space="preserve"> </w:t>
            </w:r>
            <w:r w:rsidRPr="33ECEF69" w:rsidR="00E94C46">
              <w:rPr>
                <w:b w:val="1"/>
                <w:bCs w:val="1"/>
                <w:color w:val="000000" w:themeColor="text1" w:themeTint="FF" w:themeShade="FF"/>
              </w:rPr>
              <w:t xml:space="preserve">- </w:t>
            </w:r>
            <w:r w:rsidRPr="33ECEF69" w:rsidR="44D49FFC">
              <w:rPr>
                <w:b w:val="1"/>
                <w:bCs w:val="1"/>
                <w:color w:val="000000" w:themeColor="text1" w:themeTint="FF" w:themeShade="FF"/>
              </w:rPr>
              <w:t>Mart</w:t>
            </w:r>
            <w:r w:rsidRPr="33ECEF69" w:rsidR="00E94C46">
              <w:rPr>
                <w:b w:val="1"/>
                <w:bCs w:val="1"/>
                <w:color w:val="000000" w:themeColor="text1" w:themeTint="FF" w:themeShade="FF"/>
              </w:rPr>
              <w:t xml:space="preserve"> </w:t>
            </w:r>
            <w:r w:rsidRPr="33ECEF69" w:rsidR="00E94C46">
              <w:rPr>
                <w:b w:val="1"/>
                <w:bCs w:val="1"/>
                <w:color w:val="000000" w:themeColor="text1" w:themeTint="FF" w:themeShade="FF"/>
              </w:rPr>
              <w:t>2025</w:t>
            </w:r>
          </w:p>
          <w:p w:rsidR="00E94C46" w:rsidP="6E1DB977" w:rsidRDefault="00E94C46" w14:paraId="67C961FF" w14:noSpellErr="1" w14:textId="20E5A310">
            <w:pPr>
              <w:pStyle w:val="Normal"/>
              <w:suppressLineNumbers w:val="0"/>
              <w:bidi w:val="0"/>
              <w:spacing w:before="0" w:beforeAutospacing="off" w:after="0" w:afterAutospacing="off" w:line="240" w:lineRule="auto"/>
              <w:ind w:left="0" w:right="0"/>
              <w:jc w:val="center"/>
            </w:pPr>
            <w:r w:rsidRPr="33ECEF69" w:rsidR="25933F3C">
              <w:rPr>
                <w:b w:val="1"/>
                <w:bCs w:val="1"/>
                <w:color w:val="000000" w:themeColor="text1" w:themeTint="FF" w:themeShade="FF"/>
              </w:rPr>
              <w:t>İletişim Fakültesi Fakülte</w:t>
            </w:r>
            <w:r w:rsidRPr="33ECEF69" w:rsidR="283004F0">
              <w:rPr>
                <w:b w:val="1"/>
                <w:bCs w:val="1"/>
                <w:color w:val="000000" w:themeColor="text1" w:themeTint="FF" w:themeShade="FF"/>
              </w:rPr>
              <w:t xml:space="preserve"> Yönetim</w:t>
            </w:r>
            <w:r w:rsidRPr="33ECEF69" w:rsidR="25933F3C">
              <w:rPr>
                <w:b w:val="1"/>
                <w:bCs w:val="1"/>
                <w:color w:val="000000" w:themeColor="text1" w:themeTint="FF" w:themeShade="FF"/>
              </w:rPr>
              <w:t xml:space="preserve"> Kurulu Kararları</w:t>
            </w:r>
          </w:p>
        </w:tc>
      </w:tr>
      <w:tr w:rsidR="00E94C46" w:rsidTr="33ECEF69" w14:paraId="43C0E61B" w14:textId="77777777">
        <w:trPr>
          <w:gridAfter w:val="1"/>
          <w:wAfter w:w="160" w:type="dxa"/>
          <w:trHeight w:val="288"/>
        </w:trPr>
        <w:tc>
          <w:tcPr>
            <w:tcW w:w="956" w:type="dxa"/>
            <w:tcBorders>
              <w:top w:val="single" w:color="auto" w:sz="4" w:space="0"/>
              <w:left w:val="single" w:color="auto" w:sz="4" w:space="0"/>
              <w:bottom w:val="single" w:color="auto" w:sz="4" w:space="0"/>
              <w:right w:val="single" w:color="auto" w:sz="4" w:space="0"/>
            </w:tcBorders>
            <w:tcMar/>
            <w:vAlign w:val="bottom"/>
          </w:tcPr>
          <w:p w:rsidR="00E94C46" w:rsidRDefault="00E94C46" w14:paraId="3FCAF71A" w14:textId="77777777">
            <w:pPr>
              <w:spacing w:after="0" w:line="240" w:lineRule="auto"/>
              <w:jc w:val="center"/>
              <w:rPr>
                <w:b/>
                <w:color w:val="000000"/>
              </w:rPr>
            </w:pPr>
            <w:r>
              <w:rPr>
                <w:b/>
                <w:color w:val="000000"/>
              </w:rPr>
              <w:t>Sıra No</w:t>
            </w:r>
          </w:p>
        </w:tc>
        <w:tc>
          <w:tcPr>
            <w:tcW w:w="1359" w:type="dxa"/>
            <w:tcBorders>
              <w:top w:val="single" w:color="auto" w:sz="4" w:space="0"/>
              <w:left w:val="single" w:color="auto" w:sz="4" w:space="0"/>
              <w:bottom w:val="single" w:color="auto" w:sz="4" w:space="0"/>
              <w:right w:val="single" w:color="auto" w:sz="4" w:space="0"/>
            </w:tcBorders>
            <w:tcMar/>
            <w:vAlign w:val="bottom"/>
          </w:tcPr>
          <w:p w:rsidR="00E94C46" w:rsidRDefault="00E94C46" w14:paraId="68768838" w14:textId="77777777">
            <w:pPr>
              <w:spacing w:after="0" w:line="240" w:lineRule="auto"/>
              <w:jc w:val="center"/>
              <w:rPr>
                <w:b/>
                <w:color w:val="000000"/>
              </w:rPr>
            </w:pPr>
            <w:r>
              <w:rPr>
                <w:b/>
                <w:color w:val="000000"/>
              </w:rPr>
              <w:t>Toplantı Tarihi</w:t>
            </w:r>
          </w:p>
        </w:tc>
        <w:tc>
          <w:tcPr>
            <w:tcW w:w="1139" w:type="dxa"/>
            <w:tcBorders>
              <w:top w:val="single" w:color="auto" w:sz="4" w:space="0"/>
              <w:left w:val="single" w:color="auto" w:sz="4" w:space="0"/>
              <w:bottom w:val="single" w:color="auto" w:sz="4" w:space="0"/>
              <w:right w:val="single" w:color="auto" w:sz="4" w:space="0"/>
            </w:tcBorders>
            <w:tcMar/>
            <w:vAlign w:val="bottom"/>
          </w:tcPr>
          <w:p w:rsidR="00E94C46" w:rsidRDefault="00E94C46" w14:paraId="2654BC23" w14:textId="77777777">
            <w:pPr>
              <w:spacing w:after="0" w:line="240" w:lineRule="auto"/>
              <w:jc w:val="center"/>
              <w:rPr>
                <w:b/>
                <w:color w:val="000000"/>
              </w:rPr>
            </w:pPr>
            <w:r>
              <w:rPr>
                <w:b/>
                <w:color w:val="000000"/>
              </w:rPr>
              <w:t>Toplantı No</w:t>
            </w:r>
          </w:p>
        </w:tc>
        <w:tc>
          <w:tcPr>
            <w:tcW w:w="945" w:type="dxa"/>
            <w:tcBorders>
              <w:top w:val="single" w:color="auto" w:sz="4" w:space="0"/>
              <w:left w:val="single" w:color="auto" w:sz="4" w:space="0"/>
              <w:bottom w:val="single" w:color="auto" w:sz="4" w:space="0"/>
              <w:right w:val="single" w:color="auto" w:sz="4" w:space="0"/>
            </w:tcBorders>
            <w:tcMar/>
            <w:vAlign w:val="bottom"/>
          </w:tcPr>
          <w:p w:rsidR="00E94C46" w:rsidRDefault="00E94C46" w14:paraId="1BC264DB" w14:textId="77777777">
            <w:pPr>
              <w:spacing w:after="0" w:line="240" w:lineRule="auto"/>
              <w:jc w:val="center"/>
              <w:rPr>
                <w:b/>
                <w:color w:val="000000"/>
              </w:rPr>
            </w:pPr>
            <w:r>
              <w:rPr>
                <w:b/>
                <w:color w:val="000000"/>
              </w:rPr>
              <w:t>Karar No</w:t>
            </w:r>
          </w:p>
        </w:tc>
        <w:tc>
          <w:tcPr>
            <w:tcW w:w="2841" w:type="dxa"/>
            <w:tcBorders>
              <w:top w:val="single" w:color="auto" w:sz="4" w:space="0"/>
              <w:left w:val="single" w:color="auto" w:sz="4" w:space="0"/>
              <w:bottom w:val="single" w:color="auto" w:sz="4" w:space="0"/>
              <w:right w:val="single" w:color="auto" w:sz="4" w:space="0"/>
            </w:tcBorders>
            <w:tcMar/>
            <w:vAlign w:val="bottom"/>
          </w:tcPr>
          <w:p w:rsidR="00E94C46" w:rsidRDefault="00E94C46" w14:paraId="0BA3ECBE" w14:textId="77777777">
            <w:pPr>
              <w:spacing w:after="0" w:line="240" w:lineRule="auto"/>
              <w:jc w:val="center"/>
              <w:rPr>
                <w:b/>
                <w:color w:val="000000"/>
              </w:rPr>
            </w:pPr>
            <w:r>
              <w:rPr>
                <w:b/>
                <w:color w:val="000000"/>
              </w:rPr>
              <w:t xml:space="preserve">Karar Başlığı </w:t>
            </w:r>
          </w:p>
        </w:tc>
        <w:tc>
          <w:tcPr>
            <w:tcW w:w="5355" w:type="dxa"/>
            <w:tcBorders>
              <w:top w:val="single" w:color="auto" w:sz="4" w:space="0"/>
              <w:left w:val="single" w:color="auto" w:sz="4" w:space="0"/>
              <w:bottom w:val="single" w:color="auto" w:sz="4" w:space="0"/>
              <w:right w:val="single" w:color="auto" w:sz="4" w:space="0"/>
            </w:tcBorders>
            <w:tcMar/>
            <w:vAlign w:val="bottom"/>
          </w:tcPr>
          <w:p w:rsidR="00E94C46" w:rsidRDefault="00E94C46" w14:paraId="2ABDFDEE" w14:textId="77777777">
            <w:pPr>
              <w:spacing w:after="0" w:line="240" w:lineRule="auto"/>
              <w:jc w:val="center"/>
              <w:rPr>
                <w:b/>
                <w:color w:val="000000"/>
              </w:rPr>
            </w:pPr>
            <w:r>
              <w:rPr>
                <w:b/>
                <w:color w:val="000000"/>
              </w:rPr>
              <w:t>Karar Metni</w:t>
            </w:r>
          </w:p>
        </w:tc>
      </w:tr>
      <w:tr w:rsidR="00550EDC" w:rsidTr="33ECEF69" w14:paraId="433CAD84" w14:textId="77777777">
        <w:trPr>
          <w:trHeight w:val="288"/>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150E6676" w14:textId="1743997F">
            <w:pPr>
              <w:spacing w:after="0" w:line="240" w:lineRule="auto"/>
              <w:jc w:val="center"/>
              <w:rPr>
                <w:color w:val="000000" w:themeColor="text1" w:themeTint="FF" w:themeShade="FF"/>
              </w:rPr>
            </w:pPr>
            <w:r w:rsidRPr="33ECEF69" w:rsidR="33ECEF69">
              <w:rPr>
                <w:color w:val="000000" w:themeColor="text1" w:themeTint="FF" w:themeShade="FF"/>
              </w:rPr>
              <w:t>3</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11105C79" w14:textId="02B5FADC">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25/03/2025</w:t>
            </w:r>
          </w:p>
        </w:tc>
        <w:tc>
          <w:tcPr>
            <w:tcW w:w="113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1C4B169A" w14:textId="608EC402">
            <w:pPr>
              <w:spacing w:after="0" w:line="240" w:lineRule="auto"/>
              <w:jc w:val="center"/>
              <w:rPr>
                <w:color w:val="000000" w:themeColor="text1" w:themeTint="FF" w:themeShade="FF"/>
              </w:rPr>
            </w:pPr>
            <w:r w:rsidRPr="33ECEF69" w:rsidR="33ECEF69">
              <w:rPr>
                <w:color w:val="000000" w:themeColor="text1" w:themeTint="FF" w:themeShade="FF"/>
              </w:rPr>
              <w:t>12</w:t>
            </w:r>
          </w:p>
        </w:tc>
        <w:tc>
          <w:tcPr>
            <w:tcW w:w="94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8390E53" w:rsidP="33ECEF69" w:rsidRDefault="38390E53" w14:noSpellErr="1" w14:paraId="7475B513" w14:textId="4A2C76BD">
            <w:pPr>
              <w:spacing w:after="0" w:line="240" w:lineRule="auto"/>
              <w:jc w:val="center"/>
              <w:rPr>
                <w:color w:val="000000" w:themeColor="text1" w:themeTint="FF" w:themeShade="FF"/>
              </w:rPr>
            </w:pPr>
            <w:r w:rsidRPr="33ECEF69" w:rsidR="38390E53">
              <w:rPr>
                <w:color w:val="000000" w:themeColor="text1" w:themeTint="FF" w:themeShade="FF"/>
              </w:rPr>
              <w:t>5</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33ECEF69" w:rsidRDefault="00550EDC" w14:paraId="487BDA69" w14:textId="720BD121">
            <w:pPr>
              <w:spacing w:before="255" w:after="0" w:line="240" w:lineRule="auto"/>
              <w:rPr>
                <w:rFonts w:ascii="Georgia" w:hAnsi="Georgia" w:eastAsia="Georgia" w:cs="Georgia"/>
                <w:noProof w:val="0"/>
                <w:sz w:val="20"/>
                <w:szCs w:val="20"/>
                <w:lang w:val="tr-TR"/>
              </w:rPr>
            </w:pPr>
            <w:r w:rsidRPr="33ECEF69" w:rsidR="5E3CD133">
              <w:rPr>
                <w:rStyle w:val="s1"/>
                <w:rFonts w:ascii="Georgia" w:hAnsi="Georgia" w:eastAsia="Georgia" w:cs="Georgia"/>
                <w:b w:val="0"/>
                <w:bCs w:val="0"/>
                <w:i w:val="0"/>
                <w:iCs w:val="0"/>
                <w:caps w:val="0"/>
                <w:smallCaps w:val="0"/>
                <w:noProof w:val="0"/>
                <w:color w:val="1F1F1F"/>
                <w:sz w:val="20"/>
                <w:szCs w:val="20"/>
                <w:lang w:val="tr-TR"/>
              </w:rPr>
              <w:t>Mesleki teknik ve orta öğretim kurumlarına ziyaret planı.</w:t>
            </w:r>
          </w:p>
          <w:p w:rsidR="00550EDC" w:rsidRDefault="00550EDC" w14:paraId="184CA93A" w14:textId="16F46A98">
            <w:pPr>
              <w:spacing w:after="0" w:line="240" w:lineRule="auto"/>
              <w:jc w:val="center"/>
              <w:rPr>
                <w:color w:val="000000"/>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33ECEF69" w:rsidRDefault="00550EDC" w14:paraId="75984E99" w14:textId="4DA44759">
            <w:pPr>
              <w:spacing w:before="255" w:after="0" w:line="240" w:lineRule="auto"/>
              <w:rPr>
                <w:rFonts w:ascii="Calibri" w:hAnsi="Calibri" w:eastAsia="Calibri" w:cs="Calibri"/>
                <w:noProof w:val="0"/>
                <w:sz w:val="22"/>
                <w:szCs w:val="22"/>
                <w:lang w:val="tr"/>
              </w:rPr>
            </w:pPr>
            <w:r w:rsidRPr="33ECEF69" w:rsidR="312E8BE2">
              <w:rPr>
                <w:rStyle w:val="s2"/>
                <w:rFonts w:ascii="Georgia" w:hAnsi="Georgia" w:eastAsia="Georgia" w:cs="Georgia"/>
                <w:b w:val="0"/>
                <w:bCs w:val="0"/>
                <w:i w:val="0"/>
                <w:iCs w:val="0"/>
                <w:caps w:val="0"/>
                <w:smallCaps w:val="0"/>
                <w:noProof w:val="0"/>
                <w:color w:val="1F1F1F"/>
                <w:sz w:val="20"/>
                <w:szCs w:val="20"/>
                <w:lang w:val="tr-TR"/>
              </w:rPr>
              <w:t xml:space="preserve">Ramazan Bayramı sonrasında mesleki teknik ve orta öğretim kurumlarına ziyaretlerde bulunmak üzere iş dağılımı yapılması oy </w:t>
            </w:r>
            <w:r w:rsidRPr="33ECEF69" w:rsidR="312E8BE2">
              <w:rPr>
                <w:rStyle w:val="s2"/>
                <w:rFonts w:ascii="Georgia" w:hAnsi="Georgia" w:eastAsia="Georgia" w:cs="Georgia"/>
                <w:b w:val="0"/>
                <w:bCs w:val="0"/>
                <w:i w:val="0"/>
                <w:iCs w:val="0"/>
                <w:caps w:val="0"/>
                <w:smallCaps w:val="0"/>
                <w:noProof w:val="0"/>
                <w:color w:val="1F1F1F"/>
                <w:sz w:val="20"/>
                <w:szCs w:val="20"/>
                <w:lang w:val="tr-TR"/>
              </w:rPr>
              <w:t>birliği</w:t>
            </w:r>
            <w:r w:rsidRPr="33ECEF69" w:rsidR="736F0D63">
              <w:rPr>
                <w:rStyle w:val="s2"/>
                <w:rFonts w:ascii="Georgia" w:hAnsi="Georgia" w:eastAsia="Georgia" w:cs="Georgia"/>
                <w:b w:val="0"/>
                <w:bCs w:val="0"/>
                <w:i w:val="0"/>
                <w:iCs w:val="0"/>
                <w:caps w:val="0"/>
                <w:smallCaps w:val="0"/>
                <w:noProof w:val="0"/>
                <w:color w:val="1F1F1F"/>
                <w:sz w:val="20"/>
                <w:szCs w:val="20"/>
                <w:lang w:val="tr-TR"/>
              </w:rPr>
              <w:t xml:space="preserve"> ile </w:t>
            </w:r>
            <w:r w:rsidRPr="33ECEF69" w:rsidR="312E8BE2">
              <w:rPr>
                <w:rStyle w:val="s2"/>
                <w:rFonts w:ascii="Georgia" w:hAnsi="Georgia" w:eastAsia="Georgia" w:cs="Georgia"/>
                <w:b w:val="0"/>
                <w:bCs w:val="0"/>
                <w:i w:val="0"/>
                <w:iCs w:val="0"/>
                <w:caps w:val="0"/>
                <w:smallCaps w:val="0"/>
                <w:noProof w:val="0"/>
                <w:color w:val="1F1F1F"/>
                <w:sz w:val="20"/>
                <w:szCs w:val="20"/>
                <w:lang w:val="tr-TR"/>
              </w:rPr>
              <w:t>kararlaştırıldı</w:t>
            </w:r>
            <w:r w:rsidRPr="33ECEF69" w:rsidR="312E8BE2">
              <w:rPr>
                <w:rStyle w:val="s2"/>
                <w:rFonts w:ascii="Georgia" w:hAnsi="Georgia" w:eastAsia="Georgia" w:cs="Georgia"/>
                <w:b w:val="0"/>
                <w:bCs w:val="0"/>
                <w:i w:val="0"/>
                <w:iCs w:val="0"/>
                <w:caps w:val="0"/>
                <w:smallCaps w:val="0"/>
                <w:noProof w:val="0"/>
                <w:color w:val="1F1F1F"/>
                <w:sz w:val="20"/>
                <w:szCs w:val="20"/>
                <w:lang w:val="tr-TR"/>
              </w:rPr>
              <w:t>.</w:t>
            </w:r>
          </w:p>
          <w:p w:rsidR="00550EDC" w:rsidRDefault="00550EDC" w14:paraId="5004E7E4" w14:textId="3E1E6104">
            <w:pPr>
              <w:spacing w:after="0" w:line="240" w:lineRule="auto"/>
              <w:jc w:val="center"/>
              <w:rPr>
                <w:color w:val="000000"/>
              </w:rPr>
            </w:pPr>
          </w:p>
        </w:tc>
        <w:tc>
          <w:tcPr>
            <w:tcW w:w="160" w:type="dxa"/>
            <w:tcMar/>
            <w:vAlign w:val="center"/>
          </w:tcPr>
          <w:p w:rsidR="00550EDC" w:rsidRDefault="00550EDC" w14:paraId="6740FD27" w14:textId="77777777">
            <w:pPr>
              <w:spacing w:after="0" w:line="240" w:lineRule="auto"/>
              <w:rPr>
                <w:rFonts w:ascii="Times New Roman" w:hAnsi="Times New Roman" w:eastAsia="Times New Roman" w:cs="Times New Roman"/>
                <w:sz w:val="20"/>
                <w:szCs w:val="20"/>
              </w:rPr>
            </w:pPr>
          </w:p>
        </w:tc>
      </w:tr>
      <w:tr w:rsidR="00550EDC" w:rsidTr="33ECEF69" w14:paraId="03E6801E" w14:textId="77777777">
        <w:trPr>
          <w:trHeight w:val="288"/>
        </w:trPr>
        <w:tc>
          <w:tcPr>
            <w:tcW w:w="956" w:type="dxa"/>
            <w:vMerge/>
            <w:tcBorders/>
            <w:tcMar/>
            <w:vAlign w:val="center"/>
          </w:tcPr>
          <w:p w:rsidR="00550EDC" w:rsidRDefault="00550EDC" w14:paraId="09D96D7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548E66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08BD34B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5D9C758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6565B9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A059B7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42AAAC7" w14:textId="77777777">
            <w:pPr>
              <w:spacing w:after="0" w:line="240" w:lineRule="auto"/>
              <w:jc w:val="center"/>
              <w:rPr>
                <w:color w:val="000000"/>
              </w:rPr>
            </w:pPr>
          </w:p>
        </w:tc>
      </w:tr>
      <w:tr w:rsidR="00550EDC" w:rsidTr="33ECEF69" w14:paraId="0DCC274A" w14:textId="77777777">
        <w:trPr>
          <w:trHeight w:val="288"/>
        </w:trPr>
        <w:tc>
          <w:tcPr>
            <w:tcW w:w="956" w:type="dxa"/>
            <w:vMerge/>
            <w:tcBorders/>
            <w:tcMar/>
            <w:vAlign w:val="center"/>
          </w:tcPr>
          <w:p w:rsidR="00550EDC" w:rsidRDefault="00550EDC" w14:paraId="3CCDC0FC"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3C716554" w14:textId="77777777">
            <w:pPr>
              <w:widowControl w:val="0"/>
              <w:pBdr>
                <w:top w:val="nil"/>
                <w:left w:val="nil"/>
                <w:bottom w:val="nil"/>
                <w:right w:val="nil"/>
                <w:between w:val="nil"/>
              </w:pBdr>
              <w:spacing w:after="0" w:line="276" w:lineRule="auto"/>
              <w:rPr>
                <w:color w:val="000000"/>
              </w:rPr>
            </w:pPr>
          </w:p>
        </w:tc>
        <w:tc>
          <w:tcPr>
            <w:tcW w:w="1139" w:type="dxa"/>
            <w:vMerge/>
            <w:tcBorders/>
            <w:tcMar/>
            <w:vAlign w:val="center"/>
          </w:tcPr>
          <w:p w:rsidR="00550EDC" w:rsidRDefault="00550EDC" w14:paraId="654922ED" w14:textId="77777777">
            <w:pPr>
              <w:widowControl w:val="0"/>
              <w:pBdr>
                <w:top w:val="nil"/>
                <w:left w:val="nil"/>
                <w:bottom w:val="nil"/>
                <w:right w:val="nil"/>
                <w:between w:val="nil"/>
              </w:pBdr>
              <w:spacing w:after="0" w:line="276" w:lineRule="auto"/>
              <w:rPr>
                <w:color w:val="000000"/>
              </w:rPr>
            </w:pPr>
          </w:p>
        </w:tc>
        <w:tc>
          <w:tcPr>
            <w:tcW w:w="945" w:type="dxa"/>
            <w:vMerge/>
            <w:tcBorders/>
            <w:tcMar/>
            <w:vAlign w:val="center"/>
          </w:tcPr>
          <w:p w:rsidR="00550EDC" w:rsidRDefault="00550EDC" w14:paraId="41CDCF04"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0F8B9C08"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79ED8EA2"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2985D1BE" w14:textId="77777777">
            <w:pPr>
              <w:spacing w:after="0" w:line="240" w:lineRule="auto"/>
              <w:rPr>
                <w:rFonts w:ascii="Times New Roman" w:hAnsi="Times New Roman" w:eastAsia="Times New Roman" w:cs="Times New Roman"/>
                <w:sz w:val="20"/>
                <w:szCs w:val="20"/>
              </w:rPr>
            </w:pPr>
          </w:p>
        </w:tc>
      </w:tr>
      <w:tr w:rsidR="00550EDC" w:rsidTr="33ECEF69" w14:paraId="79963BA1" w14:textId="77777777">
        <w:trPr>
          <w:trHeight w:val="288"/>
        </w:trPr>
        <w:tc>
          <w:tcPr>
            <w:tcW w:w="956" w:type="dxa"/>
            <w:vMerge/>
            <w:tcBorders/>
            <w:tcMar/>
            <w:vAlign w:val="center"/>
          </w:tcPr>
          <w:p w:rsidR="00550EDC" w:rsidRDefault="00550EDC" w14:paraId="6C0BFD6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3042E4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726F607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35D54BF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2D0112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132FF25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3171E621" w14:textId="77777777">
            <w:pPr>
              <w:spacing w:after="0" w:line="240" w:lineRule="auto"/>
              <w:rPr>
                <w:rFonts w:ascii="Times New Roman" w:hAnsi="Times New Roman" w:eastAsia="Times New Roman" w:cs="Times New Roman"/>
                <w:sz w:val="20"/>
                <w:szCs w:val="20"/>
              </w:rPr>
            </w:pPr>
          </w:p>
        </w:tc>
      </w:tr>
      <w:tr w:rsidR="00550EDC" w:rsidTr="33ECEF69" w14:paraId="4C3B7296" w14:textId="77777777">
        <w:trPr>
          <w:trHeight w:val="288"/>
        </w:trPr>
        <w:tc>
          <w:tcPr>
            <w:tcW w:w="956" w:type="dxa"/>
            <w:vMerge/>
            <w:tcBorders/>
            <w:tcMar/>
            <w:vAlign w:val="center"/>
          </w:tcPr>
          <w:p w:rsidR="00550EDC" w:rsidRDefault="00550EDC" w14:paraId="137A7FC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5D85E67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74E73AE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65CB50F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43EDCB4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149B46F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23FD6C96" w14:textId="77777777">
            <w:pPr>
              <w:spacing w:after="0" w:line="240" w:lineRule="auto"/>
              <w:rPr>
                <w:rFonts w:ascii="Times New Roman" w:hAnsi="Times New Roman" w:eastAsia="Times New Roman" w:cs="Times New Roman"/>
                <w:sz w:val="20"/>
                <w:szCs w:val="20"/>
              </w:rPr>
            </w:pPr>
          </w:p>
        </w:tc>
      </w:tr>
      <w:tr w:rsidR="00550EDC" w:rsidTr="33ECEF69" w14:paraId="5865BB83" w14:textId="77777777">
        <w:trPr>
          <w:trHeight w:val="288"/>
        </w:trPr>
        <w:tc>
          <w:tcPr>
            <w:tcW w:w="956" w:type="dxa"/>
            <w:vMerge/>
            <w:tcBorders/>
            <w:tcMar/>
            <w:vAlign w:val="center"/>
          </w:tcPr>
          <w:p w:rsidR="00550EDC" w:rsidRDefault="00550EDC" w14:paraId="1FA7B1E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F606A0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30D014C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39B959A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6B21DB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A2A9D1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FDA651C" w14:textId="77777777">
            <w:pPr>
              <w:spacing w:after="0" w:line="240" w:lineRule="auto"/>
              <w:rPr>
                <w:rFonts w:ascii="Times New Roman" w:hAnsi="Times New Roman" w:eastAsia="Times New Roman" w:cs="Times New Roman"/>
                <w:sz w:val="20"/>
                <w:szCs w:val="20"/>
              </w:rPr>
            </w:pPr>
          </w:p>
        </w:tc>
      </w:tr>
      <w:tr w:rsidR="00550EDC" w:rsidTr="33ECEF69" w14:paraId="094D174E" w14:textId="77777777">
        <w:trPr>
          <w:trHeight w:val="288"/>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47313106" w14:textId="1743997F">
            <w:pPr>
              <w:spacing w:after="0" w:line="240" w:lineRule="auto"/>
              <w:jc w:val="center"/>
              <w:rPr>
                <w:color w:val="000000" w:themeColor="text1" w:themeTint="FF" w:themeShade="FF"/>
              </w:rPr>
            </w:pPr>
            <w:r w:rsidRPr="33ECEF69" w:rsidR="33ECEF69">
              <w:rPr>
                <w:color w:val="000000" w:themeColor="text1" w:themeTint="FF" w:themeShade="FF"/>
              </w:rPr>
              <w:t>3</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306CB9BA" w14:textId="02B5FADC">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25/03/2025</w:t>
            </w:r>
          </w:p>
        </w:tc>
        <w:tc>
          <w:tcPr>
            <w:tcW w:w="113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4BD96A75" w14:textId="608EC402">
            <w:pPr>
              <w:spacing w:after="0" w:line="240" w:lineRule="auto"/>
              <w:jc w:val="center"/>
              <w:rPr>
                <w:color w:val="000000" w:themeColor="text1" w:themeTint="FF" w:themeShade="FF"/>
              </w:rPr>
            </w:pPr>
            <w:r w:rsidRPr="33ECEF69" w:rsidR="33ECEF69">
              <w:rPr>
                <w:color w:val="000000" w:themeColor="text1" w:themeTint="FF" w:themeShade="FF"/>
              </w:rPr>
              <w:t>12</w:t>
            </w:r>
          </w:p>
        </w:tc>
        <w:tc>
          <w:tcPr>
            <w:tcW w:w="94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5519FC45" w:rsidP="33ECEF69" w:rsidRDefault="5519FC45" w14:noSpellErr="1" w14:paraId="4C81AD6E" w14:textId="4FA2B188">
            <w:pPr>
              <w:spacing w:after="0" w:line="240" w:lineRule="auto"/>
              <w:jc w:val="center"/>
              <w:rPr>
                <w:color w:val="000000" w:themeColor="text1" w:themeTint="FF" w:themeShade="FF"/>
              </w:rPr>
            </w:pPr>
            <w:r w:rsidRPr="33ECEF69" w:rsidR="5519FC45">
              <w:rPr>
                <w:color w:val="000000" w:themeColor="text1" w:themeTint="FF" w:themeShade="FF"/>
              </w:rPr>
              <w:t>4</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Pr="00E94C46" w:rsidR="00550EDC" w:rsidP="33ECEF69" w:rsidRDefault="00550EDC" w14:paraId="4C64C3AE" w14:textId="783F0D68">
            <w:pPr>
              <w:spacing w:before="255" w:after="0" w:line="240" w:lineRule="auto"/>
              <w:rPr>
                <w:rFonts w:ascii="Georgia" w:hAnsi="Georgia" w:eastAsia="Georgia" w:cs="Georgia"/>
                <w:noProof w:val="0"/>
                <w:sz w:val="20"/>
                <w:szCs w:val="20"/>
                <w:lang w:val="tr-TR"/>
              </w:rPr>
            </w:pPr>
            <w:r w:rsidRPr="33ECEF69" w:rsidR="030A04FD">
              <w:rPr>
                <w:rStyle w:val="s1"/>
                <w:rFonts w:ascii="Georgia" w:hAnsi="Georgia" w:eastAsia="Georgia" w:cs="Georgia"/>
                <w:b w:val="0"/>
                <w:bCs w:val="0"/>
                <w:i w:val="0"/>
                <w:iCs w:val="0"/>
                <w:caps w:val="0"/>
                <w:smallCaps w:val="0"/>
                <w:noProof w:val="0"/>
                <w:color w:val="1F1F1F"/>
                <w:sz w:val="20"/>
                <w:szCs w:val="20"/>
                <w:lang w:val="tr-TR"/>
              </w:rPr>
              <w:t>Fakülte bünyesinde resim sergisi düzenlenmesi.</w:t>
            </w:r>
          </w:p>
          <w:p w:rsidRPr="00E94C46" w:rsidR="00550EDC" w:rsidRDefault="00550EDC" w14:paraId="7D66EAA6" w14:textId="237808BA">
            <w:pPr>
              <w:spacing w:after="0" w:line="240" w:lineRule="auto"/>
              <w:jc w:val="center"/>
              <w:rPr>
                <w:color w:val="000000"/>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33ECEF69" w:rsidRDefault="00550EDC" w14:paraId="795329FE" w14:textId="2E1A24D6">
            <w:pPr>
              <w:spacing w:before="255" w:after="0" w:line="240" w:lineRule="auto"/>
              <w:rPr>
                <w:rFonts w:ascii="Calibri" w:hAnsi="Calibri" w:eastAsia="Calibri" w:cs="Calibri"/>
                <w:noProof w:val="0"/>
                <w:sz w:val="22"/>
                <w:szCs w:val="22"/>
                <w:lang w:val="tr"/>
              </w:rPr>
            </w:pPr>
            <w:r w:rsidRPr="33ECEF69" w:rsidR="312E8BE2">
              <w:rPr>
                <w:rStyle w:val="s2"/>
                <w:rFonts w:ascii="Georgia" w:hAnsi="Georgia" w:eastAsia="Georgia" w:cs="Georgia"/>
                <w:b w:val="0"/>
                <w:bCs w:val="0"/>
                <w:i w:val="0"/>
                <w:iCs w:val="0"/>
                <w:caps w:val="0"/>
                <w:smallCaps w:val="0"/>
                <w:noProof w:val="0"/>
                <w:color w:val="1F1F1F"/>
                <w:sz w:val="20"/>
                <w:szCs w:val="20"/>
                <w:lang w:val="tr-TR"/>
              </w:rPr>
              <w:t>Fakülte bünyesinde resim sergisi açılması için 15 Mayıs 2025 tarihi kararlaştırıldı. Serginin tüm sanat dallarını kapsamasına, 50 eserin çerçevelenip sergilenmesine 14 Nisan'ın eserlerin son teslim tarihi olması ve konuyla ilgili duyuru yapılması kararı oy birliği ile alındı.</w:t>
            </w:r>
          </w:p>
          <w:p w:rsidR="00550EDC" w:rsidRDefault="00550EDC" w14:paraId="7044EA72" w14:textId="6A9D03BB">
            <w:pPr>
              <w:spacing w:after="0" w:line="240" w:lineRule="auto"/>
              <w:jc w:val="center"/>
              <w:rPr>
                <w:color w:val="000000"/>
              </w:rPr>
            </w:pPr>
          </w:p>
        </w:tc>
        <w:tc>
          <w:tcPr>
            <w:tcW w:w="160" w:type="dxa"/>
            <w:tcMar/>
            <w:vAlign w:val="center"/>
          </w:tcPr>
          <w:p w:rsidR="00550EDC" w:rsidRDefault="00550EDC" w14:paraId="1EE31944" w14:textId="77777777">
            <w:pPr>
              <w:spacing w:after="0" w:line="240" w:lineRule="auto"/>
              <w:rPr>
                <w:rFonts w:ascii="Times New Roman" w:hAnsi="Times New Roman" w:eastAsia="Times New Roman" w:cs="Times New Roman"/>
                <w:sz w:val="20"/>
                <w:szCs w:val="20"/>
              </w:rPr>
            </w:pPr>
          </w:p>
        </w:tc>
      </w:tr>
      <w:tr w:rsidR="00550EDC" w:rsidTr="33ECEF69" w14:paraId="7D983F5A" w14:textId="77777777">
        <w:trPr>
          <w:trHeight w:val="288"/>
        </w:trPr>
        <w:tc>
          <w:tcPr>
            <w:tcW w:w="956" w:type="dxa"/>
            <w:vMerge/>
            <w:tcBorders/>
            <w:tcMar/>
            <w:vAlign w:val="center"/>
          </w:tcPr>
          <w:p w:rsidR="00550EDC" w:rsidRDefault="00550EDC" w14:paraId="6D83B76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11F700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5E19FB1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25C2518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2ABEC6B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3DB35E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3BB082D7" w14:textId="77777777">
            <w:pPr>
              <w:spacing w:after="0" w:line="240" w:lineRule="auto"/>
              <w:jc w:val="center"/>
              <w:rPr>
                <w:color w:val="000000"/>
              </w:rPr>
            </w:pPr>
          </w:p>
        </w:tc>
      </w:tr>
      <w:tr w:rsidR="00550EDC" w:rsidTr="33ECEF69" w14:paraId="193B69E5" w14:textId="77777777">
        <w:trPr>
          <w:trHeight w:val="288"/>
        </w:trPr>
        <w:tc>
          <w:tcPr>
            <w:tcW w:w="956" w:type="dxa"/>
            <w:vMerge/>
            <w:tcBorders/>
            <w:tcMar/>
            <w:vAlign w:val="center"/>
          </w:tcPr>
          <w:p w:rsidR="00550EDC" w:rsidRDefault="00550EDC" w14:paraId="54C36A50"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67D25A66" w14:textId="77777777">
            <w:pPr>
              <w:widowControl w:val="0"/>
              <w:pBdr>
                <w:top w:val="nil"/>
                <w:left w:val="nil"/>
                <w:bottom w:val="nil"/>
                <w:right w:val="nil"/>
                <w:between w:val="nil"/>
              </w:pBdr>
              <w:spacing w:after="0" w:line="276" w:lineRule="auto"/>
              <w:rPr>
                <w:color w:val="000000"/>
              </w:rPr>
            </w:pPr>
          </w:p>
        </w:tc>
        <w:tc>
          <w:tcPr>
            <w:tcW w:w="1139" w:type="dxa"/>
            <w:vMerge/>
            <w:tcBorders/>
            <w:tcMar/>
            <w:vAlign w:val="center"/>
          </w:tcPr>
          <w:p w:rsidR="00550EDC" w:rsidRDefault="00550EDC" w14:paraId="0BE2E502" w14:textId="77777777">
            <w:pPr>
              <w:widowControl w:val="0"/>
              <w:pBdr>
                <w:top w:val="nil"/>
                <w:left w:val="nil"/>
                <w:bottom w:val="nil"/>
                <w:right w:val="nil"/>
                <w:between w:val="nil"/>
              </w:pBdr>
              <w:spacing w:after="0" w:line="276" w:lineRule="auto"/>
              <w:rPr>
                <w:color w:val="000000"/>
              </w:rPr>
            </w:pPr>
          </w:p>
        </w:tc>
        <w:tc>
          <w:tcPr>
            <w:tcW w:w="945" w:type="dxa"/>
            <w:vMerge/>
            <w:tcBorders/>
            <w:tcMar/>
            <w:vAlign w:val="center"/>
          </w:tcPr>
          <w:p w:rsidR="00550EDC" w:rsidRDefault="00550EDC" w14:paraId="1A782B10"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0F18B42C"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41C4A7AB"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306120FD" w14:textId="77777777">
            <w:pPr>
              <w:spacing w:after="0" w:line="240" w:lineRule="auto"/>
              <w:rPr>
                <w:rFonts w:ascii="Times New Roman" w:hAnsi="Times New Roman" w:eastAsia="Times New Roman" w:cs="Times New Roman"/>
                <w:sz w:val="20"/>
                <w:szCs w:val="20"/>
              </w:rPr>
            </w:pPr>
          </w:p>
        </w:tc>
      </w:tr>
      <w:tr w:rsidR="00550EDC" w:rsidTr="33ECEF69" w14:paraId="349E1A9D" w14:textId="77777777">
        <w:trPr>
          <w:trHeight w:val="288"/>
        </w:trPr>
        <w:tc>
          <w:tcPr>
            <w:tcW w:w="956" w:type="dxa"/>
            <w:vMerge/>
            <w:tcBorders/>
            <w:tcMar/>
            <w:vAlign w:val="center"/>
          </w:tcPr>
          <w:p w:rsidR="00550EDC" w:rsidRDefault="00550EDC" w14:paraId="175A43D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CE889A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7FF5DEF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1677FAD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3DF7BE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FA1064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F7C0A25" w14:textId="77777777">
            <w:pPr>
              <w:spacing w:after="0" w:line="240" w:lineRule="auto"/>
              <w:rPr>
                <w:rFonts w:ascii="Times New Roman" w:hAnsi="Times New Roman" w:eastAsia="Times New Roman" w:cs="Times New Roman"/>
                <w:sz w:val="20"/>
                <w:szCs w:val="20"/>
              </w:rPr>
            </w:pPr>
          </w:p>
        </w:tc>
      </w:tr>
      <w:tr w:rsidR="00550EDC" w:rsidTr="33ECEF69" w14:paraId="2939B08C" w14:textId="77777777">
        <w:trPr>
          <w:trHeight w:val="288"/>
        </w:trPr>
        <w:tc>
          <w:tcPr>
            <w:tcW w:w="956" w:type="dxa"/>
            <w:vMerge/>
            <w:tcBorders/>
            <w:tcMar/>
            <w:vAlign w:val="center"/>
          </w:tcPr>
          <w:p w:rsidR="00550EDC" w:rsidRDefault="00550EDC" w14:paraId="306FC57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4AF7243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0634745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255F45A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301008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87DE62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40F24479" w14:textId="77777777">
            <w:pPr>
              <w:spacing w:after="0" w:line="240" w:lineRule="auto"/>
              <w:rPr>
                <w:rFonts w:ascii="Times New Roman" w:hAnsi="Times New Roman" w:eastAsia="Times New Roman" w:cs="Times New Roman"/>
                <w:sz w:val="20"/>
                <w:szCs w:val="20"/>
              </w:rPr>
            </w:pPr>
          </w:p>
        </w:tc>
      </w:tr>
      <w:tr w:rsidR="00550EDC" w:rsidTr="33ECEF69" w14:paraId="4D33792A" w14:textId="77777777">
        <w:trPr>
          <w:trHeight w:val="288"/>
        </w:trPr>
        <w:tc>
          <w:tcPr>
            <w:tcW w:w="956" w:type="dxa"/>
            <w:vMerge/>
            <w:tcBorders/>
            <w:tcMar/>
            <w:vAlign w:val="center"/>
          </w:tcPr>
          <w:p w:rsidR="00550EDC" w:rsidRDefault="00550EDC" w14:paraId="2536B57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3EDD52F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4BC42C9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3FF051E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018421E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51674B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09884E60" w14:textId="77777777">
            <w:pPr>
              <w:spacing w:after="0" w:line="240" w:lineRule="auto"/>
              <w:rPr>
                <w:rFonts w:ascii="Times New Roman" w:hAnsi="Times New Roman" w:eastAsia="Times New Roman" w:cs="Times New Roman"/>
                <w:sz w:val="20"/>
                <w:szCs w:val="20"/>
              </w:rPr>
            </w:pPr>
          </w:p>
        </w:tc>
      </w:tr>
      <w:tr w:rsidR="00550EDC" w:rsidTr="33ECEF69" w14:paraId="246EA238" w14:textId="77777777">
        <w:trPr>
          <w:trHeight w:val="288"/>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3E2C654A" w14:textId="1743997F">
            <w:pPr>
              <w:spacing w:after="0" w:line="240" w:lineRule="auto"/>
              <w:jc w:val="center"/>
              <w:rPr>
                <w:color w:val="000000" w:themeColor="text1" w:themeTint="FF" w:themeShade="FF"/>
              </w:rPr>
            </w:pPr>
            <w:r w:rsidRPr="33ECEF69" w:rsidR="33ECEF69">
              <w:rPr>
                <w:color w:val="000000" w:themeColor="text1" w:themeTint="FF" w:themeShade="FF"/>
              </w:rPr>
              <w:t>3</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7509E49B" w14:textId="02B5FADC">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25/03/2025</w:t>
            </w:r>
          </w:p>
        </w:tc>
        <w:tc>
          <w:tcPr>
            <w:tcW w:w="113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1F3AEE08" w14:textId="608EC402">
            <w:pPr>
              <w:spacing w:after="0" w:line="240" w:lineRule="auto"/>
              <w:jc w:val="center"/>
              <w:rPr>
                <w:color w:val="000000" w:themeColor="text1" w:themeTint="FF" w:themeShade="FF"/>
              </w:rPr>
            </w:pPr>
            <w:r w:rsidRPr="33ECEF69" w:rsidR="33ECEF69">
              <w:rPr>
                <w:color w:val="000000" w:themeColor="text1" w:themeTint="FF" w:themeShade="FF"/>
              </w:rPr>
              <w:t>12</w:t>
            </w:r>
          </w:p>
        </w:tc>
        <w:tc>
          <w:tcPr>
            <w:tcW w:w="94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476A4267" w:rsidP="33ECEF69" w:rsidRDefault="476A4267" w14:noSpellErr="1" w14:paraId="1C118819" w14:textId="22DAA695">
            <w:pPr>
              <w:spacing w:after="0" w:line="240" w:lineRule="auto"/>
              <w:jc w:val="center"/>
              <w:rPr>
                <w:color w:val="000000" w:themeColor="text1" w:themeTint="FF" w:themeShade="FF"/>
              </w:rPr>
            </w:pPr>
            <w:r w:rsidRPr="33ECEF69" w:rsidR="476A4267">
              <w:rPr>
                <w:color w:val="000000" w:themeColor="text1" w:themeTint="FF" w:themeShade="FF"/>
              </w:rPr>
              <w:t>3</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33ECEF69" w:rsidRDefault="00550EDC" w14:paraId="46B52043" w14:textId="60292350">
            <w:pPr>
              <w:spacing w:before="255" w:after="0" w:line="240" w:lineRule="auto"/>
              <w:rPr>
                <w:rFonts w:ascii="Georgia" w:hAnsi="Georgia" w:eastAsia="Georgia" w:cs="Georgia"/>
                <w:noProof w:val="0"/>
                <w:sz w:val="20"/>
                <w:szCs w:val="20"/>
                <w:lang w:val="tr-TR"/>
              </w:rPr>
            </w:pPr>
            <w:r w:rsidRPr="33ECEF69" w:rsidR="58779A1C">
              <w:rPr>
                <w:rStyle w:val="s1"/>
                <w:rFonts w:ascii="Georgia" w:hAnsi="Georgia" w:eastAsia="Georgia" w:cs="Georgia"/>
                <w:b w:val="0"/>
                <w:bCs w:val="0"/>
                <w:i w:val="0"/>
                <w:iCs w:val="0"/>
                <w:caps w:val="0"/>
                <w:smallCaps w:val="0"/>
                <w:noProof w:val="0"/>
                <w:color w:val="1F1F1F"/>
                <w:sz w:val="20"/>
                <w:szCs w:val="20"/>
                <w:lang w:val="tr-TR"/>
              </w:rPr>
              <w:t>Fakülte dekanının senato üyeliği.</w:t>
            </w:r>
          </w:p>
          <w:p w:rsidR="00550EDC" w:rsidP="33ECEF69" w:rsidRDefault="00550EDC" w14:paraId="73E0CDCB" w14:textId="38DE6952">
            <w:pPr>
              <w:spacing w:before="255" w:after="0" w:line="240" w:lineRule="auto"/>
              <w:rPr>
                <w:rStyle w:val="s1"/>
                <w:rFonts w:ascii="Georgia" w:hAnsi="Georgia" w:eastAsia="Georgia" w:cs="Georgia"/>
                <w:b w:val="0"/>
                <w:bCs w:val="0"/>
                <w:i w:val="0"/>
                <w:iCs w:val="0"/>
                <w:caps w:val="0"/>
                <w:smallCaps w:val="0"/>
                <w:noProof w:val="0"/>
                <w:color w:val="1F1F1F"/>
                <w:sz w:val="20"/>
                <w:szCs w:val="20"/>
                <w:lang w:val="tr-TR"/>
              </w:rPr>
            </w:pPr>
          </w:p>
          <w:p w:rsidR="00550EDC" w:rsidRDefault="00550EDC" w14:paraId="75040D53" w14:textId="2AE152FF">
            <w:pPr>
              <w:spacing w:after="0" w:line="240" w:lineRule="auto"/>
              <w:jc w:val="center"/>
              <w:rPr>
                <w:color w:val="000000"/>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33ECEF69" w:rsidRDefault="00550EDC" w14:paraId="4754132B" w14:textId="6D0D46F9">
            <w:pPr>
              <w:spacing w:before="255" w:after="0" w:line="240" w:lineRule="auto"/>
              <w:rPr>
                <w:rFonts w:ascii="Calibri" w:hAnsi="Calibri" w:eastAsia="Calibri" w:cs="Calibri"/>
                <w:noProof w:val="0"/>
                <w:sz w:val="22"/>
                <w:szCs w:val="22"/>
                <w:lang w:val="tr"/>
              </w:rPr>
            </w:pPr>
            <w:r w:rsidRPr="33ECEF69" w:rsidR="312E8BE2">
              <w:rPr>
                <w:rStyle w:val="s2"/>
                <w:rFonts w:ascii="Georgia" w:hAnsi="Georgia" w:eastAsia="Georgia" w:cs="Georgia"/>
                <w:b w:val="0"/>
                <w:bCs w:val="0"/>
                <w:i w:val="0"/>
                <w:iCs w:val="0"/>
                <w:caps w:val="0"/>
                <w:smallCaps w:val="0"/>
                <w:noProof w:val="0"/>
                <w:color w:val="1F1F1F"/>
                <w:sz w:val="20"/>
                <w:szCs w:val="20"/>
                <w:lang w:val="tr-TR"/>
              </w:rPr>
              <w:t>Senato üyesinin fakülte dekanı Prof Dr. Fevzi Kasap’ın önerilmesi oy birliği ile kararlaştırıldı.</w:t>
            </w:r>
          </w:p>
          <w:p w:rsidR="00550EDC" w:rsidRDefault="00550EDC" w14:paraId="37801786" w14:textId="54C760FD">
            <w:pPr>
              <w:spacing w:after="0" w:line="240" w:lineRule="auto"/>
              <w:jc w:val="center"/>
              <w:rPr>
                <w:color w:val="000000"/>
              </w:rPr>
            </w:pPr>
          </w:p>
        </w:tc>
        <w:tc>
          <w:tcPr>
            <w:tcW w:w="160" w:type="dxa"/>
            <w:tcMar/>
            <w:vAlign w:val="center"/>
          </w:tcPr>
          <w:p w:rsidR="00550EDC" w:rsidRDefault="00550EDC" w14:paraId="48133896" w14:textId="77777777">
            <w:pPr>
              <w:spacing w:after="0" w:line="240" w:lineRule="auto"/>
              <w:rPr>
                <w:rFonts w:ascii="Times New Roman" w:hAnsi="Times New Roman" w:eastAsia="Times New Roman" w:cs="Times New Roman"/>
                <w:sz w:val="20"/>
                <w:szCs w:val="20"/>
              </w:rPr>
            </w:pPr>
          </w:p>
        </w:tc>
      </w:tr>
      <w:tr w:rsidR="00550EDC" w:rsidTr="33ECEF69" w14:paraId="149CAF2E" w14:textId="77777777">
        <w:trPr>
          <w:trHeight w:val="288"/>
        </w:trPr>
        <w:tc>
          <w:tcPr>
            <w:tcW w:w="956" w:type="dxa"/>
            <w:vMerge/>
            <w:tcBorders/>
            <w:tcMar/>
            <w:vAlign w:val="center"/>
          </w:tcPr>
          <w:p w:rsidR="00550EDC" w:rsidRDefault="00550EDC" w14:paraId="4351FC0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3B3DC56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4BC9B5E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1453A04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6738A35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02DE97B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306E5AC3" w14:textId="77777777">
            <w:pPr>
              <w:spacing w:after="0" w:line="240" w:lineRule="auto"/>
              <w:jc w:val="center"/>
              <w:rPr>
                <w:color w:val="000000"/>
              </w:rPr>
            </w:pPr>
          </w:p>
        </w:tc>
      </w:tr>
      <w:tr w:rsidR="00550EDC" w:rsidTr="33ECEF69" w14:paraId="50BA0545" w14:textId="77777777">
        <w:trPr>
          <w:trHeight w:val="288"/>
        </w:trPr>
        <w:tc>
          <w:tcPr>
            <w:tcW w:w="956" w:type="dxa"/>
            <w:vMerge/>
            <w:tcBorders/>
            <w:tcMar/>
            <w:vAlign w:val="center"/>
          </w:tcPr>
          <w:p w:rsidR="00550EDC" w:rsidRDefault="00550EDC" w14:paraId="59F93500"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4873312B" w14:textId="77777777">
            <w:pPr>
              <w:widowControl w:val="0"/>
              <w:pBdr>
                <w:top w:val="nil"/>
                <w:left w:val="nil"/>
                <w:bottom w:val="nil"/>
                <w:right w:val="nil"/>
                <w:between w:val="nil"/>
              </w:pBdr>
              <w:spacing w:after="0" w:line="276" w:lineRule="auto"/>
              <w:rPr>
                <w:color w:val="000000"/>
              </w:rPr>
            </w:pPr>
          </w:p>
        </w:tc>
        <w:tc>
          <w:tcPr>
            <w:tcW w:w="1139" w:type="dxa"/>
            <w:vMerge/>
            <w:tcBorders/>
            <w:tcMar/>
            <w:vAlign w:val="center"/>
          </w:tcPr>
          <w:p w:rsidR="00550EDC" w:rsidRDefault="00550EDC" w14:paraId="0632153E" w14:textId="77777777">
            <w:pPr>
              <w:widowControl w:val="0"/>
              <w:pBdr>
                <w:top w:val="nil"/>
                <w:left w:val="nil"/>
                <w:bottom w:val="nil"/>
                <w:right w:val="nil"/>
                <w:between w:val="nil"/>
              </w:pBdr>
              <w:spacing w:after="0" w:line="276" w:lineRule="auto"/>
              <w:rPr>
                <w:color w:val="000000"/>
              </w:rPr>
            </w:pPr>
          </w:p>
        </w:tc>
        <w:tc>
          <w:tcPr>
            <w:tcW w:w="945" w:type="dxa"/>
            <w:vMerge/>
            <w:tcBorders/>
            <w:tcMar/>
            <w:vAlign w:val="center"/>
          </w:tcPr>
          <w:p w:rsidR="00550EDC" w:rsidRDefault="00550EDC" w14:paraId="4A659E1A"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376F1639"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3BB46D30"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13CD942C" w14:textId="77777777">
            <w:pPr>
              <w:spacing w:after="0" w:line="240" w:lineRule="auto"/>
              <w:rPr>
                <w:rFonts w:ascii="Times New Roman" w:hAnsi="Times New Roman" w:eastAsia="Times New Roman" w:cs="Times New Roman"/>
                <w:sz w:val="20"/>
                <w:szCs w:val="20"/>
              </w:rPr>
            </w:pPr>
          </w:p>
        </w:tc>
      </w:tr>
      <w:tr w:rsidR="00550EDC" w:rsidTr="33ECEF69" w14:paraId="68C5F921" w14:textId="77777777">
        <w:trPr>
          <w:trHeight w:val="288"/>
        </w:trPr>
        <w:tc>
          <w:tcPr>
            <w:tcW w:w="956" w:type="dxa"/>
            <w:vMerge/>
            <w:tcBorders/>
            <w:tcMar/>
            <w:vAlign w:val="center"/>
          </w:tcPr>
          <w:p w:rsidR="00550EDC" w:rsidRDefault="00550EDC" w14:paraId="0B69052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56F68D6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4B9B1D5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18C0FDD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3ED761F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7D655C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24A4FE8C" w14:textId="77777777">
            <w:pPr>
              <w:spacing w:after="0" w:line="240" w:lineRule="auto"/>
              <w:rPr>
                <w:rFonts w:ascii="Times New Roman" w:hAnsi="Times New Roman" w:eastAsia="Times New Roman" w:cs="Times New Roman"/>
                <w:sz w:val="20"/>
                <w:szCs w:val="20"/>
              </w:rPr>
            </w:pPr>
          </w:p>
        </w:tc>
      </w:tr>
      <w:tr w:rsidR="00550EDC" w:rsidTr="33ECEF69" w14:paraId="4BD17192" w14:textId="77777777">
        <w:trPr>
          <w:trHeight w:val="288"/>
        </w:trPr>
        <w:tc>
          <w:tcPr>
            <w:tcW w:w="956" w:type="dxa"/>
            <w:vMerge/>
            <w:tcBorders/>
            <w:tcMar/>
            <w:vAlign w:val="center"/>
          </w:tcPr>
          <w:p w:rsidR="00550EDC" w:rsidRDefault="00550EDC" w14:paraId="0DF350A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4A695B6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46E43E4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3D353A8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3E130AA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B8BCE8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3D7EFD8A" w14:textId="77777777">
            <w:pPr>
              <w:spacing w:after="0" w:line="240" w:lineRule="auto"/>
              <w:rPr>
                <w:rFonts w:ascii="Times New Roman" w:hAnsi="Times New Roman" w:eastAsia="Times New Roman" w:cs="Times New Roman"/>
                <w:sz w:val="20"/>
                <w:szCs w:val="20"/>
              </w:rPr>
            </w:pPr>
          </w:p>
        </w:tc>
      </w:tr>
      <w:tr w:rsidR="00550EDC" w:rsidTr="33ECEF69" w14:paraId="6119EB2F" w14:textId="77777777">
        <w:trPr>
          <w:trHeight w:val="288"/>
        </w:trPr>
        <w:tc>
          <w:tcPr>
            <w:tcW w:w="956" w:type="dxa"/>
            <w:vMerge/>
            <w:tcBorders/>
            <w:tcMar/>
            <w:vAlign w:val="center"/>
          </w:tcPr>
          <w:p w:rsidR="00550EDC" w:rsidRDefault="00550EDC" w14:paraId="3CFED11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16A8648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55247A1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736C73E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22A87EC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351461F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69FE6FF5" w14:textId="77777777">
            <w:pPr>
              <w:spacing w:after="0" w:line="240" w:lineRule="auto"/>
              <w:rPr>
                <w:rFonts w:ascii="Times New Roman" w:hAnsi="Times New Roman" w:eastAsia="Times New Roman" w:cs="Times New Roman"/>
                <w:sz w:val="20"/>
                <w:szCs w:val="20"/>
              </w:rPr>
            </w:pPr>
          </w:p>
        </w:tc>
      </w:tr>
      <w:tr w:rsidR="00550EDC" w:rsidTr="33ECEF69" w14:paraId="0CABBFC1" w14:textId="77777777">
        <w:trPr>
          <w:trHeight w:val="288"/>
        </w:trPr>
        <w:tc>
          <w:tcPr>
            <w:tcW w:w="956" w:type="dxa"/>
            <w:vMerge/>
            <w:tcBorders/>
            <w:tcMar/>
            <w:vAlign w:val="center"/>
          </w:tcPr>
          <w:p w:rsidR="00550EDC" w:rsidRDefault="00550EDC" w14:paraId="3A605A7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1D7B72C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23EE22B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01B5AC3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319C20C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DA3577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0E5FCF98" w14:textId="77777777">
            <w:pPr>
              <w:spacing w:after="0" w:line="240" w:lineRule="auto"/>
              <w:rPr>
                <w:rFonts w:ascii="Times New Roman" w:hAnsi="Times New Roman" w:eastAsia="Times New Roman" w:cs="Times New Roman"/>
                <w:sz w:val="20"/>
                <w:szCs w:val="20"/>
              </w:rPr>
            </w:pPr>
          </w:p>
        </w:tc>
      </w:tr>
      <w:tr w:rsidR="00550EDC" w:rsidTr="33ECEF69" w14:paraId="20E786A6" w14:textId="77777777">
        <w:trPr>
          <w:trHeight w:val="288"/>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RDefault="00550EDC" w14:paraId="33E8182B" w14:noSpellErr="1" w14:textId="1743997F">
            <w:pPr>
              <w:spacing w:after="0" w:line="240" w:lineRule="auto"/>
              <w:jc w:val="center"/>
              <w:rPr>
                <w:color w:val="000000"/>
              </w:rPr>
            </w:pPr>
            <w:r w:rsidRPr="33ECEF69" w:rsidR="01E717DC">
              <w:rPr>
                <w:color w:val="000000" w:themeColor="text1" w:themeTint="FF" w:themeShade="FF"/>
              </w:rPr>
              <w:t>3</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33ECEF69" w:rsidRDefault="00550EDC" w14:paraId="69F40747" w14:noSpellErr="1" w14:textId="02B5FADC">
            <w:pPr>
              <w:spacing w:after="0" w:line="240" w:lineRule="auto"/>
              <w:jc w:val="center"/>
              <w:rPr>
                <w:b w:val="1"/>
                <w:bCs w:val="1"/>
                <w:color w:val="000000"/>
              </w:rPr>
            </w:pPr>
            <w:r w:rsidRPr="33ECEF69" w:rsidR="01E717DC">
              <w:rPr>
                <w:b w:val="1"/>
                <w:bCs w:val="1"/>
                <w:color w:val="000000" w:themeColor="text1" w:themeTint="FF" w:themeShade="FF"/>
              </w:rPr>
              <w:t>25/03/2025</w:t>
            </w:r>
          </w:p>
        </w:tc>
        <w:tc>
          <w:tcPr>
            <w:tcW w:w="113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RDefault="00550EDC" w14:paraId="51C830F1" w14:noSpellErr="1" w14:textId="608EC402">
            <w:pPr>
              <w:spacing w:after="0" w:line="240" w:lineRule="auto"/>
              <w:jc w:val="center"/>
              <w:rPr>
                <w:color w:val="000000"/>
              </w:rPr>
            </w:pPr>
            <w:r w:rsidRPr="33ECEF69" w:rsidR="01E717DC">
              <w:rPr>
                <w:color w:val="000000" w:themeColor="text1" w:themeTint="FF" w:themeShade="FF"/>
              </w:rPr>
              <w:t>12</w:t>
            </w:r>
          </w:p>
        </w:tc>
        <w:tc>
          <w:tcPr>
            <w:tcW w:w="94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RDefault="00550EDC" w14:paraId="080A7AF3" w14:noSpellErr="1" w14:textId="29AED226">
            <w:pPr>
              <w:spacing w:after="0" w:line="240" w:lineRule="auto"/>
              <w:jc w:val="center"/>
              <w:rPr>
                <w:color w:val="000000"/>
              </w:rPr>
            </w:pPr>
            <w:r w:rsidRPr="33ECEF69" w:rsidR="663999A9">
              <w:rPr>
                <w:color w:val="000000" w:themeColor="text1" w:themeTint="FF" w:themeShade="FF"/>
              </w:rPr>
              <w:t>2</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33ECEF69" w:rsidRDefault="00550EDC" w14:paraId="47D1D225" w14:textId="780C2A48">
            <w:pPr>
              <w:spacing w:before="255" w:after="0" w:line="240" w:lineRule="auto"/>
              <w:rPr>
                <w:rFonts w:ascii="Calibri" w:hAnsi="Calibri" w:eastAsia="Calibri" w:cs="Calibri"/>
                <w:noProof w:val="0"/>
                <w:sz w:val="22"/>
                <w:szCs w:val="22"/>
                <w:lang w:val="tr"/>
              </w:rPr>
            </w:pPr>
            <w:r w:rsidRPr="33ECEF69" w:rsidR="3F794946">
              <w:rPr>
                <w:rStyle w:val="s1"/>
                <w:rFonts w:ascii="Georgia" w:hAnsi="Georgia" w:eastAsia="Georgia" w:cs="Georgia"/>
                <w:b w:val="0"/>
                <w:bCs w:val="0"/>
                <w:i w:val="0"/>
                <w:iCs w:val="0"/>
                <w:caps w:val="0"/>
                <w:smallCaps w:val="0"/>
                <w:noProof w:val="0"/>
                <w:color w:val="1F1F1F"/>
                <w:sz w:val="20"/>
                <w:szCs w:val="20"/>
                <w:lang w:val="tr-TR"/>
              </w:rPr>
              <w:t>İki haftada bir düzenlenecek olan sinema filmi gösterimi.</w:t>
            </w:r>
          </w:p>
          <w:p w:rsidR="00550EDC" w:rsidRDefault="00550EDC" w14:paraId="151B7740" w14:textId="3990FDB3">
            <w:pPr>
              <w:spacing w:after="0" w:line="240" w:lineRule="auto"/>
              <w:jc w:val="center"/>
              <w:rPr>
                <w:color w:val="000000"/>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33ECEF69" w:rsidRDefault="00550EDC" w14:paraId="0FFA5241" w14:textId="7D49C2A4">
            <w:pPr>
              <w:spacing w:before="255" w:after="0" w:line="240" w:lineRule="auto"/>
              <w:rPr>
                <w:rFonts w:ascii="Calibri" w:hAnsi="Calibri" w:eastAsia="Calibri" w:cs="Calibri"/>
                <w:noProof w:val="0"/>
                <w:sz w:val="22"/>
                <w:szCs w:val="22"/>
                <w:lang w:val="tr"/>
              </w:rPr>
            </w:pPr>
            <w:r w:rsidRPr="33ECEF69" w:rsidR="260DA3EA">
              <w:rPr>
                <w:rStyle w:val="s2"/>
                <w:rFonts w:ascii="Georgia" w:hAnsi="Georgia" w:eastAsia="Georgia" w:cs="Georgia"/>
                <w:b w:val="0"/>
                <w:bCs w:val="0"/>
                <w:i w:val="0"/>
                <w:iCs w:val="0"/>
                <w:caps w:val="0"/>
                <w:smallCaps w:val="0"/>
                <w:noProof w:val="0"/>
                <w:color w:val="1F1F1F"/>
                <w:sz w:val="20"/>
                <w:szCs w:val="20"/>
                <w:lang w:val="tr-TR"/>
              </w:rPr>
              <w:t>Çarşamba 10:30 – 12:30 saatleri arasında turuncu salonda sinema filmi gösterimi Yrd. Doç. Dr. Sarvenaz Safavi sorumluluğunda gerçekleştirilecektir. Etkinliğe yabancı öğrencilerin de katılımı teşvik edilecektir. Gösterimler iki haftada bir gerçekleştirilmesi oy birliği ile karartlaştırılığı</w:t>
            </w:r>
          </w:p>
          <w:p w:rsidR="00550EDC" w:rsidRDefault="00550EDC" w14:paraId="59BA83DA" w14:textId="223F658D">
            <w:pPr>
              <w:spacing w:after="0" w:line="240" w:lineRule="auto"/>
              <w:jc w:val="center"/>
              <w:rPr>
                <w:color w:val="000000"/>
              </w:rPr>
            </w:pPr>
          </w:p>
        </w:tc>
        <w:tc>
          <w:tcPr>
            <w:tcW w:w="160" w:type="dxa"/>
            <w:tcMar/>
            <w:vAlign w:val="center"/>
          </w:tcPr>
          <w:p w:rsidR="00550EDC" w:rsidRDefault="00550EDC" w14:paraId="63612579" w14:textId="77777777">
            <w:pPr>
              <w:spacing w:after="0" w:line="240" w:lineRule="auto"/>
              <w:rPr>
                <w:rFonts w:ascii="Times New Roman" w:hAnsi="Times New Roman" w:eastAsia="Times New Roman" w:cs="Times New Roman"/>
                <w:sz w:val="20"/>
                <w:szCs w:val="20"/>
              </w:rPr>
            </w:pPr>
          </w:p>
        </w:tc>
      </w:tr>
      <w:tr w:rsidR="00550EDC" w:rsidTr="33ECEF69" w14:paraId="56EAE6EE" w14:textId="77777777">
        <w:trPr>
          <w:trHeight w:val="288"/>
        </w:trPr>
        <w:tc>
          <w:tcPr>
            <w:tcW w:w="956" w:type="dxa"/>
            <w:vMerge/>
            <w:tcBorders/>
            <w:tcMar/>
            <w:vAlign w:val="center"/>
          </w:tcPr>
          <w:p w:rsidR="00550EDC" w:rsidRDefault="00550EDC" w14:paraId="6D25532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4BF4495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75ADD1B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2852334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74867C8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663BD9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1B6D9B48" w14:textId="77777777">
            <w:pPr>
              <w:spacing w:after="0" w:line="240" w:lineRule="auto"/>
              <w:jc w:val="center"/>
              <w:rPr>
                <w:color w:val="000000"/>
              </w:rPr>
            </w:pPr>
          </w:p>
        </w:tc>
      </w:tr>
      <w:tr w:rsidR="00550EDC" w:rsidTr="33ECEF69" w14:paraId="64B010B6" w14:textId="77777777">
        <w:trPr>
          <w:trHeight w:val="288"/>
        </w:trPr>
        <w:tc>
          <w:tcPr>
            <w:tcW w:w="956" w:type="dxa"/>
            <w:vMerge/>
            <w:tcBorders/>
            <w:tcMar/>
            <w:vAlign w:val="center"/>
          </w:tcPr>
          <w:p w:rsidR="00550EDC" w:rsidRDefault="00550EDC" w14:paraId="0CAA2722"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76AC01B0" w14:textId="77777777">
            <w:pPr>
              <w:widowControl w:val="0"/>
              <w:pBdr>
                <w:top w:val="nil"/>
                <w:left w:val="nil"/>
                <w:bottom w:val="nil"/>
                <w:right w:val="nil"/>
                <w:between w:val="nil"/>
              </w:pBdr>
              <w:spacing w:after="0" w:line="276" w:lineRule="auto"/>
              <w:rPr>
                <w:color w:val="000000"/>
              </w:rPr>
            </w:pPr>
          </w:p>
        </w:tc>
        <w:tc>
          <w:tcPr>
            <w:tcW w:w="1139" w:type="dxa"/>
            <w:vMerge/>
            <w:tcBorders/>
            <w:tcMar/>
            <w:vAlign w:val="center"/>
          </w:tcPr>
          <w:p w:rsidR="00550EDC" w:rsidRDefault="00550EDC" w14:paraId="3FC9C1F0" w14:textId="77777777">
            <w:pPr>
              <w:widowControl w:val="0"/>
              <w:pBdr>
                <w:top w:val="nil"/>
                <w:left w:val="nil"/>
                <w:bottom w:val="nil"/>
                <w:right w:val="nil"/>
                <w:between w:val="nil"/>
              </w:pBdr>
              <w:spacing w:after="0" w:line="276" w:lineRule="auto"/>
              <w:rPr>
                <w:color w:val="000000"/>
              </w:rPr>
            </w:pPr>
          </w:p>
        </w:tc>
        <w:tc>
          <w:tcPr>
            <w:tcW w:w="945" w:type="dxa"/>
            <w:vMerge/>
            <w:tcBorders/>
            <w:tcMar/>
            <w:vAlign w:val="center"/>
          </w:tcPr>
          <w:p w:rsidR="00550EDC" w:rsidRDefault="00550EDC" w14:paraId="3A21D78C"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3F56FB03"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06E8842D"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21235CE9" w14:textId="77777777">
            <w:pPr>
              <w:spacing w:after="0" w:line="240" w:lineRule="auto"/>
              <w:rPr>
                <w:rFonts w:ascii="Times New Roman" w:hAnsi="Times New Roman" w:eastAsia="Times New Roman" w:cs="Times New Roman"/>
                <w:sz w:val="20"/>
                <w:szCs w:val="20"/>
              </w:rPr>
            </w:pPr>
          </w:p>
        </w:tc>
      </w:tr>
      <w:tr w:rsidR="00550EDC" w:rsidTr="33ECEF69" w14:paraId="6F0427FF" w14:textId="77777777">
        <w:trPr>
          <w:trHeight w:val="288"/>
        </w:trPr>
        <w:tc>
          <w:tcPr>
            <w:tcW w:w="956" w:type="dxa"/>
            <w:vMerge/>
            <w:tcBorders/>
            <w:tcMar/>
            <w:vAlign w:val="center"/>
          </w:tcPr>
          <w:p w:rsidR="00550EDC" w:rsidRDefault="00550EDC" w14:paraId="517E0D8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6BDAC89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434E380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2AC9137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7EFD177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E7A42D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43640442" w14:textId="77777777">
            <w:pPr>
              <w:spacing w:after="0" w:line="240" w:lineRule="auto"/>
              <w:rPr>
                <w:rFonts w:ascii="Times New Roman" w:hAnsi="Times New Roman" w:eastAsia="Times New Roman" w:cs="Times New Roman"/>
                <w:sz w:val="20"/>
                <w:szCs w:val="20"/>
              </w:rPr>
            </w:pPr>
          </w:p>
        </w:tc>
      </w:tr>
      <w:tr w:rsidR="00550EDC" w:rsidTr="33ECEF69" w14:paraId="7E789871" w14:textId="77777777">
        <w:trPr>
          <w:trHeight w:val="288"/>
        </w:trPr>
        <w:tc>
          <w:tcPr>
            <w:tcW w:w="956" w:type="dxa"/>
            <w:vMerge/>
            <w:tcBorders/>
            <w:tcMar/>
            <w:vAlign w:val="center"/>
          </w:tcPr>
          <w:p w:rsidR="00550EDC" w:rsidRDefault="00550EDC" w14:paraId="0D7F618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6ACDC75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736651F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3764460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CDF62C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0DCEC7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766792D3" w14:textId="77777777">
            <w:pPr>
              <w:spacing w:after="0" w:line="240" w:lineRule="auto"/>
              <w:rPr>
                <w:rFonts w:ascii="Times New Roman" w:hAnsi="Times New Roman" w:eastAsia="Times New Roman" w:cs="Times New Roman"/>
                <w:sz w:val="20"/>
                <w:szCs w:val="20"/>
              </w:rPr>
            </w:pPr>
          </w:p>
        </w:tc>
      </w:tr>
      <w:tr w:rsidR="00550EDC" w:rsidTr="33ECEF69" w14:paraId="6B8B2B7D" w14:textId="77777777">
        <w:trPr>
          <w:trHeight w:val="288"/>
        </w:trPr>
        <w:tc>
          <w:tcPr>
            <w:tcW w:w="956" w:type="dxa"/>
            <w:vMerge/>
            <w:tcBorders/>
            <w:tcMar/>
            <w:vAlign w:val="center"/>
          </w:tcPr>
          <w:p w:rsidR="00550EDC" w:rsidRDefault="00550EDC" w14:paraId="737D278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36339D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30AEE36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4057527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7102995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0BC13B6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0F0FC87D" w14:textId="77777777">
            <w:pPr>
              <w:spacing w:after="0" w:line="240" w:lineRule="auto"/>
              <w:rPr>
                <w:rFonts w:ascii="Times New Roman" w:hAnsi="Times New Roman" w:eastAsia="Times New Roman" w:cs="Times New Roman"/>
                <w:sz w:val="20"/>
                <w:szCs w:val="20"/>
              </w:rPr>
            </w:pPr>
          </w:p>
        </w:tc>
      </w:tr>
      <w:tr w:rsidR="33ECEF69" w:rsidTr="33ECEF69" w14:paraId="71072F14">
        <w:trPr>
          <w:trHeight w:val="300"/>
        </w:trPr>
        <w:tc>
          <w:tcPr>
            <w:tcW w:w="956" w:type="dxa"/>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69BB62FA" w14:textId="1743997F">
            <w:pPr>
              <w:spacing w:after="0" w:line="240" w:lineRule="auto"/>
              <w:jc w:val="center"/>
              <w:rPr>
                <w:color w:val="000000" w:themeColor="text1" w:themeTint="FF" w:themeShade="FF"/>
              </w:rPr>
            </w:pPr>
            <w:r w:rsidRPr="33ECEF69" w:rsidR="33ECEF69">
              <w:rPr>
                <w:color w:val="000000" w:themeColor="text1" w:themeTint="FF" w:themeShade="FF"/>
              </w:rPr>
              <w:t>3</w:t>
            </w:r>
          </w:p>
        </w:tc>
        <w:tc>
          <w:tcPr>
            <w:tcW w:w="1359" w:type="dxa"/>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29B12AAE" w14:textId="02B5FADC">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25/03/2025</w:t>
            </w:r>
          </w:p>
        </w:tc>
        <w:tc>
          <w:tcPr>
            <w:tcW w:w="1139" w:type="dxa"/>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048A82B5" w14:textId="608EC402">
            <w:pPr>
              <w:spacing w:after="0" w:line="240" w:lineRule="auto"/>
              <w:jc w:val="center"/>
              <w:rPr>
                <w:color w:val="000000" w:themeColor="text1" w:themeTint="FF" w:themeShade="FF"/>
              </w:rPr>
            </w:pPr>
            <w:r w:rsidRPr="33ECEF69" w:rsidR="33ECEF69">
              <w:rPr>
                <w:color w:val="000000" w:themeColor="text1" w:themeTint="FF" w:themeShade="FF"/>
              </w:rPr>
              <w:t>12</w:t>
            </w:r>
          </w:p>
        </w:tc>
        <w:tc>
          <w:tcPr>
            <w:tcW w:w="945" w:type="dxa"/>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4B54D187" w14:textId="3C8F04F6">
            <w:pPr>
              <w:spacing w:after="0" w:line="240" w:lineRule="auto"/>
              <w:jc w:val="center"/>
              <w:rPr>
                <w:color w:val="000000" w:themeColor="text1" w:themeTint="FF" w:themeShade="FF"/>
              </w:rPr>
            </w:pPr>
            <w:r w:rsidRPr="33ECEF69" w:rsidR="33ECEF69">
              <w:rPr>
                <w:color w:val="000000" w:themeColor="text1" w:themeTint="FF" w:themeShade="FF"/>
              </w:rPr>
              <w:t>1</w:t>
            </w:r>
          </w:p>
        </w:tc>
        <w:tc>
          <w:tcPr>
            <w:tcW w:w="2841" w:type="dxa"/>
            <w:tcBorders>
              <w:top w:val="nil"/>
              <w:left w:val="single" w:color="000000" w:themeColor="text1" w:sz="4" w:space="0"/>
              <w:bottom w:val="single" w:color="000000" w:themeColor="text1" w:sz="4" w:space="0"/>
              <w:right w:val="single" w:color="000000" w:themeColor="text1" w:sz="4" w:space="0"/>
            </w:tcBorders>
            <w:tcMar/>
            <w:vAlign w:val="center"/>
          </w:tcPr>
          <w:p w:rsidR="46B3F511" w:rsidP="33ECEF69" w:rsidRDefault="46B3F511" w14:paraId="4698C489" w14:textId="0F0BB2AD">
            <w:pPr>
              <w:spacing w:before="255" w:after="0" w:line="240" w:lineRule="auto"/>
              <w:rPr>
                <w:rFonts w:ascii="Calibri" w:hAnsi="Calibri" w:eastAsia="Calibri" w:cs="Calibri"/>
                <w:noProof w:val="0"/>
                <w:sz w:val="22"/>
                <w:szCs w:val="22"/>
                <w:lang w:val="tr"/>
              </w:rPr>
            </w:pPr>
            <w:r w:rsidRPr="33ECEF69" w:rsidR="46B3F511">
              <w:rPr>
                <w:rStyle w:val="s1"/>
                <w:rFonts w:ascii="Georgia" w:hAnsi="Georgia" w:eastAsia="Georgia" w:cs="Georgia"/>
                <w:b w:val="0"/>
                <w:bCs w:val="0"/>
                <w:i w:val="0"/>
                <w:iCs w:val="0"/>
                <w:caps w:val="0"/>
                <w:smallCaps w:val="0"/>
                <w:noProof w:val="0"/>
                <w:color w:val="1F1F1F"/>
                <w:sz w:val="20"/>
                <w:szCs w:val="20"/>
                <w:lang w:val="tr-TR"/>
              </w:rPr>
              <w:t>Fakültede görev alacak komisyon ve üyelerinin saptanması</w:t>
            </w:r>
          </w:p>
          <w:p w:rsidR="33ECEF69" w:rsidP="33ECEF69" w:rsidRDefault="33ECEF69" w14:paraId="567D0D3E" w14:textId="4D0464F9">
            <w:pPr>
              <w:pStyle w:val="Normal"/>
              <w:spacing w:line="240" w:lineRule="auto"/>
              <w:jc w:val="center"/>
              <w:rPr>
                <w:color w:val="000000" w:themeColor="text1" w:themeTint="FF" w:themeShade="FF"/>
              </w:rPr>
            </w:pPr>
          </w:p>
        </w:tc>
        <w:tc>
          <w:tcPr>
            <w:tcW w:w="5355" w:type="dxa"/>
            <w:tcBorders>
              <w:top w:val="nil"/>
              <w:left w:val="single" w:color="000000" w:themeColor="text1" w:sz="4" w:space="0"/>
              <w:bottom w:val="single" w:color="000000" w:themeColor="text1" w:sz="4" w:space="0"/>
              <w:right w:val="single" w:color="000000" w:themeColor="text1" w:sz="4" w:space="0"/>
            </w:tcBorders>
            <w:tcMar/>
            <w:vAlign w:val="center"/>
          </w:tcPr>
          <w:p w:rsidR="5079D7BE" w:rsidP="33ECEF69" w:rsidRDefault="5079D7BE" w14:paraId="2BCA4FD0" w14:textId="6B9EA9D9">
            <w:pPr>
              <w:spacing w:after="0" w:line="240" w:lineRule="auto"/>
              <w:jc w:val="center"/>
              <w:rPr>
                <w:rFonts w:ascii="Georgia" w:hAnsi="Georgia" w:eastAsia="Georgia" w:cs="Georgia"/>
                <w:b w:val="0"/>
                <w:bCs w:val="0"/>
                <w:i w:val="0"/>
                <w:iCs w:val="0"/>
                <w:caps w:val="0"/>
                <w:smallCaps w:val="0"/>
                <w:noProof w:val="0"/>
                <w:color w:val="000000" w:themeColor="text1" w:themeTint="FF" w:themeShade="FF"/>
                <w:sz w:val="20"/>
                <w:szCs w:val="20"/>
                <w:lang w:val="tr-TR"/>
              </w:rPr>
            </w:pPr>
            <w:r w:rsidRPr="33ECEF69" w:rsidR="5079D7BE">
              <w:rPr>
                <w:rFonts w:ascii="Georgia" w:hAnsi="Georgia" w:eastAsia="Georgia" w:cs="Georgia"/>
                <w:b w:val="0"/>
                <w:bCs w:val="0"/>
                <w:i w:val="0"/>
                <w:iCs w:val="0"/>
                <w:caps w:val="0"/>
                <w:smallCaps w:val="0"/>
                <w:noProof w:val="0"/>
                <w:color w:val="000000" w:themeColor="text1" w:themeTint="FF" w:themeShade="FF"/>
                <w:sz w:val="20"/>
                <w:szCs w:val="20"/>
                <w:lang w:val="tr-TR"/>
              </w:rPr>
              <w:t>Aşağıdaki Fakülte komisyonları ve üyeleri saptanmıştır.</w:t>
            </w:r>
          </w:p>
          <w:p w:rsidR="5079D7BE" w:rsidP="33ECEF69" w:rsidRDefault="5079D7BE" w14:paraId="1A2FF63A" w14:textId="033BA290">
            <w:pPr>
              <w:spacing w:before="255"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1"/>
                <w:rFonts w:ascii="Georgia" w:hAnsi="Georgia" w:eastAsia="Georgia" w:cs="Georgia"/>
                <w:b w:val="1"/>
                <w:bCs w:val="1"/>
                <w:i w:val="0"/>
                <w:iCs w:val="0"/>
                <w:caps w:val="0"/>
                <w:smallCaps w:val="0"/>
                <w:noProof w:val="0"/>
                <w:color w:val="1F1F1F"/>
                <w:sz w:val="20"/>
                <w:szCs w:val="20"/>
                <w:lang w:val="tr-TR"/>
              </w:rPr>
              <w:t>Eğitim ve öğretim komisyonu</w:t>
            </w:r>
          </w:p>
          <w:p w:rsidR="5079D7BE" w:rsidP="33ECEF69" w:rsidRDefault="5079D7BE" w14:paraId="76D1651D" w14:textId="152A7FB1">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Dr. Bahar Güngör Öztürk (Başkan)</w:t>
            </w:r>
          </w:p>
          <w:p w:rsidR="5079D7BE" w:rsidP="33ECEF69" w:rsidRDefault="5079D7BE" w14:paraId="6850480B" w14:textId="658D09B3">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Doç.Dr. Ayhan Dolunay</w:t>
            </w:r>
          </w:p>
          <w:p w:rsidR="5079D7BE" w:rsidP="33ECEF69" w:rsidRDefault="5079D7BE" w14:paraId="62F1F9BB" w14:textId="03E31A07">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Yrd. Doç. Dr. Pembe Can</w:t>
            </w:r>
          </w:p>
          <w:p w:rsidR="5079D7BE" w:rsidP="33ECEF69" w:rsidRDefault="5079D7BE" w14:paraId="2608C463" w14:textId="1E52B79C">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Yrd. Doç. Dr. Savaş Güngör</w:t>
            </w:r>
          </w:p>
          <w:p w:rsidR="5079D7BE" w:rsidP="33ECEF69" w:rsidRDefault="5079D7BE" w14:paraId="52E95946" w14:textId="13233AD9">
            <w:pPr>
              <w:spacing w:before="255"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1"/>
                <w:rFonts w:ascii="Georgia" w:hAnsi="Georgia" w:eastAsia="Georgia" w:cs="Georgia"/>
                <w:b w:val="1"/>
                <w:bCs w:val="1"/>
                <w:i w:val="0"/>
                <w:iCs w:val="0"/>
                <w:caps w:val="0"/>
                <w:smallCaps w:val="0"/>
                <w:noProof w:val="0"/>
                <w:color w:val="1F1F1F"/>
                <w:sz w:val="20"/>
                <w:szCs w:val="20"/>
                <w:lang w:val="tr-TR"/>
              </w:rPr>
              <w:t>Mezunlar komisyonu</w:t>
            </w:r>
          </w:p>
          <w:p w:rsidR="5079D7BE" w:rsidP="33ECEF69" w:rsidRDefault="5079D7BE" w14:paraId="4865F1BC" w14:textId="3501DE71">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Doç.Dr. Mustafa Ufuk Çelik (Başkan)</w:t>
            </w:r>
          </w:p>
          <w:p w:rsidR="5079D7BE" w:rsidP="33ECEF69" w:rsidRDefault="5079D7BE" w14:paraId="401C840B" w14:textId="484DDB90">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Doç.Dr. Sinem Kasımoğlu</w:t>
            </w:r>
          </w:p>
          <w:p w:rsidR="5079D7BE" w:rsidP="33ECEF69" w:rsidRDefault="5079D7BE" w14:paraId="6FB9858B" w14:textId="3F17BDFB">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Öğr.Gör. Ufuk Altunç</w:t>
            </w:r>
          </w:p>
          <w:p w:rsidR="5079D7BE" w:rsidP="33ECEF69" w:rsidRDefault="5079D7BE" w14:paraId="6C33A83A" w14:textId="4859E6ED">
            <w:pPr>
              <w:spacing w:before="255"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1"/>
                <w:rFonts w:ascii="Georgia" w:hAnsi="Georgia" w:eastAsia="Georgia" w:cs="Georgia"/>
                <w:b w:val="1"/>
                <w:bCs w:val="1"/>
                <w:i w:val="0"/>
                <w:iCs w:val="0"/>
                <w:caps w:val="0"/>
                <w:smallCaps w:val="0"/>
                <w:noProof w:val="0"/>
                <w:color w:val="1F1F1F"/>
                <w:sz w:val="20"/>
                <w:szCs w:val="20"/>
                <w:lang w:val="tr-TR"/>
              </w:rPr>
              <w:t>Ölçme ve Değerlendirme Komisyonu</w:t>
            </w:r>
          </w:p>
          <w:p w:rsidR="5079D7BE" w:rsidP="33ECEF69" w:rsidRDefault="5079D7BE" w14:paraId="091A968A" w14:textId="15797F38">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Yrd. Doç.Dr. İbrahim Özejder(Başkan)</w:t>
            </w:r>
          </w:p>
          <w:p w:rsidR="5079D7BE" w:rsidP="33ECEF69" w:rsidRDefault="5079D7BE" w14:paraId="4FE99918" w14:textId="306B1C01">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Yrd. Doç.Dr. Oshan Uluşan</w:t>
            </w:r>
          </w:p>
          <w:p w:rsidR="5079D7BE" w:rsidP="33ECEF69" w:rsidRDefault="5079D7BE" w14:paraId="78DCF44D" w14:textId="195AD6FF">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Öğr.Gör. Mert Yusuf Özlük</w:t>
            </w:r>
          </w:p>
          <w:p w:rsidR="5079D7BE" w:rsidP="33ECEF69" w:rsidRDefault="5079D7BE" w14:paraId="3059F192" w14:textId="57B0C64E">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Yrd. Doç.Dr. Sarvenaz Safavi</w:t>
            </w:r>
          </w:p>
          <w:p w:rsidR="5079D7BE" w:rsidP="33ECEF69" w:rsidRDefault="5079D7BE" w14:paraId="7EE109B4" w14:textId="627CA139">
            <w:pPr>
              <w:spacing w:before="255"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1"/>
                <w:rFonts w:ascii="Georgia" w:hAnsi="Georgia" w:eastAsia="Georgia" w:cs="Georgia"/>
                <w:b w:val="1"/>
                <w:bCs w:val="1"/>
                <w:i w:val="0"/>
                <w:iCs w:val="0"/>
                <w:caps w:val="0"/>
                <w:smallCaps w:val="0"/>
                <w:noProof w:val="0"/>
                <w:color w:val="1F1F1F"/>
                <w:sz w:val="20"/>
                <w:szCs w:val="20"/>
                <w:lang w:val="tr-TR"/>
              </w:rPr>
              <w:t>Transfe</w:t>
            </w:r>
            <w:r w:rsidRPr="33ECEF69" w:rsidR="5079D7BE">
              <w:rPr>
                <w:rStyle w:val="s1"/>
                <w:rFonts w:ascii="Georgia" w:hAnsi="Georgia" w:eastAsia="Georgia" w:cs="Georgia"/>
                <w:b w:val="1"/>
                <w:bCs w:val="1"/>
                <w:i w:val="0"/>
                <w:iCs w:val="0"/>
                <w:caps w:val="0"/>
                <w:smallCaps w:val="0"/>
                <w:noProof w:val="0"/>
                <w:color w:val="1F1F1F"/>
                <w:sz w:val="20"/>
                <w:szCs w:val="20"/>
                <w:lang w:val="tr-TR"/>
              </w:rPr>
              <w:t>r veİntib</w:t>
            </w:r>
            <w:r w:rsidRPr="33ECEF69" w:rsidR="5079D7BE">
              <w:rPr>
                <w:rStyle w:val="s1"/>
                <w:rFonts w:ascii="Georgia" w:hAnsi="Georgia" w:eastAsia="Georgia" w:cs="Georgia"/>
                <w:b w:val="1"/>
                <w:bCs w:val="1"/>
                <w:i w:val="0"/>
                <w:iCs w:val="0"/>
                <w:caps w:val="0"/>
                <w:smallCaps w:val="0"/>
                <w:noProof w:val="0"/>
                <w:color w:val="1F1F1F"/>
                <w:sz w:val="20"/>
                <w:szCs w:val="20"/>
                <w:lang w:val="tr-TR"/>
              </w:rPr>
              <w:t>ak Komisyonu</w:t>
            </w:r>
          </w:p>
          <w:p w:rsidR="5079D7BE" w:rsidP="33ECEF69" w:rsidRDefault="5079D7BE" w14:paraId="10D39EA3" w14:textId="0A8D2057">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Prof.Dr. Fevzi Kasap (Başkan)</w:t>
            </w:r>
          </w:p>
          <w:p w:rsidR="5079D7BE" w:rsidP="33ECEF69" w:rsidRDefault="5079D7BE" w14:paraId="18F7B4E1" w14:textId="3E240E6A">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Yrd. Doç.Dr. Özen Çatal</w:t>
            </w:r>
          </w:p>
          <w:p w:rsidR="5079D7BE" w:rsidP="33ECEF69" w:rsidRDefault="5079D7BE" w14:paraId="4A6C152E" w14:textId="7E9D12AA">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Yrd. Doç.Dr. Kamil Kanipek</w:t>
            </w:r>
          </w:p>
          <w:p w:rsidR="5079D7BE" w:rsidP="33ECEF69" w:rsidRDefault="5079D7BE" w14:paraId="07969166" w14:textId="15969629">
            <w:pPr>
              <w:spacing w:before="135" w:after="0" w:line="240" w:lineRule="auto"/>
              <w:ind w:left="0" w:hanging="0"/>
              <w:rPr>
                <w:rFonts w:ascii="Georgia" w:hAnsi="Georgia" w:eastAsia="Georgia" w:cs="Georgia"/>
                <w:b w:val="0"/>
                <w:bCs w:val="0"/>
                <w:i w:val="0"/>
                <w:iCs w:val="0"/>
                <w:caps w:val="0"/>
                <w:smallCaps w:val="0"/>
                <w:noProof w:val="0"/>
                <w:color w:val="1F1F1F"/>
                <w:sz w:val="20"/>
                <w:szCs w:val="20"/>
                <w:lang w:val="tr-TR"/>
              </w:rPr>
            </w:pPr>
            <w:r w:rsidRPr="33ECEF69" w:rsidR="5079D7BE">
              <w:rPr>
                <w:rStyle w:val="s1"/>
                <w:rFonts w:ascii="Georgia" w:hAnsi="Georgia" w:eastAsia="Georgia" w:cs="Georgia"/>
                <w:b w:val="1"/>
                <w:bCs w:val="1"/>
                <w:i w:val="0"/>
                <w:iCs w:val="0"/>
                <w:caps w:val="0"/>
                <w:smallCaps w:val="0"/>
                <w:noProof w:val="0"/>
                <w:color w:val="1F1F1F"/>
                <w:sz w:val="20"/>
                <w:szCs w:val="20"/>
                <w:lang w:val="tr-TR"/>
              </w:rPr>
              <w:t>Program Değerlendirme Komisyonu</w:t>
            </w:r>
          </w:p>
          <w:p w:rsidR="5079D7BE" w:rsidP="33ECEF69" w:rsidRDefault="5079D7BE" w14:paraId="531637F5" w14:textId="10E9750A">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Doç.Dr.Ayça Demet Ataş</w:t>
            </w:r>
          </w:p>
          <w:p w:rsidR="5079D7BE" w:rsidP="33ECEF69" w:rsidRDefault="5079D7BE" w14:paraId="3F85B82C" w14:textId="3EEFA651">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Doç Dr.İzlem Kanlı</w:t>
            </w:r>
          </w:p>
          <w:p w:rsidR="5079D7BE" w:rsidP="33ECEF69" w:rsidRDefault="5079D7BE" w14:paraId="128EC966" w14:textId="528128EE">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Yrd..Doç. Naile Berberoğlu</w:t>
            </w:r>
          </w:p>
          <w:p w:rsidR="5079D7BE" w:rsidP="33ECEF69" w:rsidRDefault="5079D7BE" w14:paraId="19FD7C75" w14:textId="7BA3197A">
            <w:pPr>
              <w:spacing w:before="255"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1"/>
                <w:rFonts w:ascii="Georgia" w:hAnsi="Georgia" w:eastAsia="Georgia" w:cs="Georgia"/>
                <w:b w:val="1"/>
                <w:bCs w:val="1"/>
                <w:i w:val="0"/>
                <w:iCs w:val="0"/>
                <w:caps w:val="0"/>
                <w:smallCaps w:val="0"/>
                <w:noProof w:val="0"/>
                <w:color w:val="1F1F1F"/>
                <w:sz w:val="20"/>
                <w:szCs w:val="20"/>
                <w:lang w:val="tr-TR"/>
              </w:rPr>
              <w:t>Eğitim ve Öğretim Komisyonu</w:t>
            </w:r>
          </w:p>
          <w:p w:rsidR="5079D7BE" w:rsidP="33ECEF69" w:rsidRDefault="5079D7BE" w14:paraId="0C371462" w14:textId="685E121B">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Dr Bahar Güngör Öztürk (başkan)</w:t>
            </w:r>
          </w:p>
          <w:p w:rsidR="5079D7BE" w:rsidP="33ECEF69" w:rsidRDefault="5079D7BE" w14:paraId="389652A4" w14:textId="03BFE094">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Doç. Dr. Ayhan Dolunay</w:t>
            </w:r>
          </w:p>
          <w:p w:rsidR="5079D7BE" w:rsidP="33ECEF69" w:rsidRDefault="5079D7BE" w14:paraId="36F443D5" w14:textId="366CFA17">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Yrd. Doc. Dr. Pembe</w:t>
            </w:r>
          </w:p>
          <w:p w:rsidR="5079D7BE" w:rsidP="33ECEF69" w:rsidRDefault="5079D7BE" w14:paraId="78423CC1" w14:textId="63B1D890">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Yrd.Doc.Dr. Savaş Güngör</w:t>
            </w:r>
          </w:p>
          <w:p w:rsidR="5079D7BE" w:rsidP="33ECEF69" w:rsidRDefault="5079D7BE" w14:paraId="6A31265C" w14:textId="201D1D0D">
            <w:pPr>
              <w:spacing w:before="255"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1"/>
                <w:rFonts w:ascii="Georgia" w:hAnsi="Georgia" w:eastAsia="Georgia" w:cs="Georgia"/>
                <w:b w:val="1"/>
                <w:bCs w:val="1"/>
                <w:i w:val="0"/>
                <w:iCs w:val="0"/>
                <w:caps w:val="0"/>
                <w:smallCaps w:val="0"/>
                <w:noProof w:val="0"/>
                <w:color w:val="1F1F1F"/>
                <w:sz w:val="20"/>
                <w:szCs w:val="20"/>
                <w:lang w:val="tr-TR"/>
              </w:rPr>
              <w:t>Okuma ve Değerlendirme Komisyonu</w:t>
            </w:r>
          </w:p>
          <w:p w:rsidR="5079D7BE" w:rsidP="33ECEF69" w:rsidRDefault="5079D7BE" w14:paraId="553A75C1" w14:textId="4B1973B1">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Yrd. Doç.Dr. İbrahim Özejder (başkan)</w:t>
            </w:r>
          </w:p>
          <w:p w:rsidR="5079D7BE" w:rsidP="33ECEF69" w:rsidRDefault="5079D7BE" w14:paraId="3AC08270" w14:textId="149FD311">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Yrd.Doç.Dr. Oshan Uluşan</w:t>
            </w:r>
          </w:p>
          <w:p w:rsidR="5079D7BE" w:rsidP="33ECEF69" w:rsidRDefault="5079D7BE" w14:paraId="14BA0005" w14:textId="1C983C72">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Öğr. Gör. Mert Yusuf Özlük</w:t>
            </w:r>
          </w:p>
          <w:p w:rsidR="5079D7BE" w:rsidP="33ECEF69" w:rsidRDefault="5079D7BE" w14:paraId="75306A88" w14:textId="4B33BB1F">
            <w:pPr>
              <w:spacing w:after="0" w:line="240" w:lineRule="auto"/>
              <w:rPr>
                <w:rFonts w:ascii="Georgia" w:hAnsi="Georgia" w:eastAsia="Georgia" w:cs="Georgia"/>
                <w:b w:val="0"/>
                <w:bCs w:val="0"/>
                <w:i w:val="0"/>
                <w:iCs w:val="0"/>
                <w:caps w:val="0"/>
                <w:smallCaps w:val="0"/>
                <w:noProof w:val="0"/>
                <w:color w:val="1F1F1F"/>
                <w:sz w:val="20"/>
                <w:szCs w:val="20"/>
                <w:lang w:val="tr-TR"/>
              </w:rPr>
            </w:pPr>
            <w:r w:rsidRPr="33ECEF69" w:rsidR="5079D7BE">
              <w:rPr>
                <w:rStyle w:val="s2"/>
                <w:rFonts w:ascii="Georgia" w:hAnsi="Georgia" w:eastAsia="Georgia" w:cs="Georgia"/>
                <w:b w:val="0"/>
                <w:bCs w:val="0"/>
                <w:i w:val="0"/>
                <w:iCs w:val="0"/>
                <w:caps w:val="0"/>
                <w:smallCaps w:val="0"/>
                <w:noProof w:val="0"/>
                <w:color w:val="1F1F1F"/>
                <w:sz w:val="20"/>
                <w:szCs w:val="20"/>
                <w:lang w:val="tr-TR"/>
              </w:rPr>
              <w:t>Yrd. Doç Dr. Sarvenaz Safavi</w:t>
            </w:r>
          </w:p>
          <w:p w:rsidR="33ECEF69" w:rsidP="33ECEF69" w:rsidRDefault="33ECEF69" w14:paraId="40AFBFC0" w14:textId="5BEFDB57">
            <w:pPr>
              <w:pStyle w:val="Normal"/>
              <w:spacing w:line="240" w:lineRule="auto"/>
              <w:rPr>
                <w:rStyle w:val="s2"/>
                <w:rFonts w:ascii="Georgia" w:hAnsi="Georgia" w:eastAsia="Georgia" w:cs="Georgia"/>
                <w:b w:val="0"/>
                <w:bCs w:val="0"/>
                <w:i w:val="0"/>
                <w:iCs w:val="0"/>
                <w:caps w:val="0"/>
                <w:smallCaps w:val="0"/>
                <w:noProof w:val="0"/>
                <w:color w:val="1F1F1F"/>
                <w:sz w:val="20"/>
                <w:szCs w:val="20"/>
                <w:lang w:val="tr-TR"/>
              </w:rPr>
            </w:pPr>
          </w:p>
        </w:tc>
        <w:tc>
          <w:tcPr>
            <w:tcW w:w="160" w:type="dxa"/>
            <w:tcBorders>
              <w:top w:val="nil"/>
              <w:left w:val="nil"/>
              <w:bottom w:val="nil"/>
              <w:right w:val="nil"/>
            </w:tcBorders>
            <w:tcMar/>
            <w:vAlign w:val="bottom"/>
          </w:tcPr>
          <w:p w:rsidR="33ECEF69" w:rsidP="33ECEF69" w:rsidRDefault="33ECEF69" w14:paraId="61AF8E0C" w14:textId="52B0D231">
            <w:pPr>
              <w:pStyle w:val="Normal"/>
              <w:spacing w:line="240" w:lineRule="auto"/>
              <w:rPr>
                <w:rFonts w:ascii="Times New Roman" w:hAnsi="Times New Roman" w:eastAsia="Times New Roman" w:cs="Times New Roman"/>
                <w:sz w:val="20"/>
                <w:szCs w:val="20"/>
              </w:rPr>
            </w:pPr>
          </w:p>
        </w:tc>
      </w:tr>
      <w:tr w:rsidR="00550EDC" w:rsidTr="33ECEF69" w14:paraId="049E4BBF" w14:textId="77777777">
        <w:trPr>
          <w:trHeight w:val="288"/>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02606CDC" w14:textId="4367EECE">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2</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3785141D" w14:textId="1C461517">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11/02/2025</w:t>
            </w:r>
          </w:p>
        </w:tc>
        <w:tc>
          <w:tcPr>
            <w:tcW w:w="113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1D7A3863" w14:textId="6FC40B48">
            <w:pPr>
              <w:spacing w:after="0" w:line="240" w:lineRule="auto"/>
              <w:jc w:val="center"/>
              <w:rPr>
                <w:color w:val="000000" w:themeColor="text1" w:themeTint="FF" w:themeShade="FF"/>
              </w:rPr>
            </w:pPr>
            <w:r w:rsidRPr="33ECEF69" w:rsidR="33ECEF69">
              <w:rPr>
                <w:color w:val="000000" w:themeColor="text1" w:themeTint="FF" w:themeShade="FF"/>
              </w:rPr>
              <w:t>11</w:t>
            </w:r>
          </w:p>
        </w:tc>
        <w:tc>
          <w:tcPr>
            <w:tcW w:w="94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A526390" w:rsidP="33ECEF69" w:rsidRDefault="6A526390" w14:noSpellErr="1" w14:paraId="116CDD55" w14:textId="02EDC9EA">
            <w:pPr>
              <w:spacing w:after="0" w:line="240" w:lineRule="auto"/>
              <w:jc w:val="center"/>
              <w:rPr>
                <w:color w:val="000000" w:themeColor="text1" w:themeTint="FF" w:themeShade="FF"/>
              </w:rPr>
            </w:pPr>
            <w:r w:rsidRPr="33ECEF69" w:rsidR="6A526390">
              <w:rPr>
                <w:color w:val="000000" w:themeColor="text1" w:themeTint="FF" w:themeShade="FF"/>
              </w:rPr>
              <w:t>9</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paraId="009818D9" w14:textId="6E742503">
            <w:pPr>
              <w:spacing w:before="255" w:after="0" w:line="240" w:lineRule="auto"/>
              <w:rPr>
                <w:rFonts w:ascii="Calibri" w:hAnsi="Calibri" w:eastAsia="Calibri" w:cs="Calibri"/>
                <w:noProof w:val="0"/>
                <w:sz w:val="22"/>
                <w:szCs w:val="22"/>
                <w:lang w:val="tr"/>
              </w:rPr>
            </w:pPr>
            <w:r w:rsidRPr="33ECEF69" w:rsidR="33ECEF69">
              <w:rPr>
                <w:rStyle w:val="s1"/>
                <w:rFonts w:ascii="Georgia" w:hAnsi="Georgia" w:eastAsia="Georgia" w:cs="Georgia"/>
                <w:b w:val="0"/>
                <w:bCs w:val="0"/>
                <w:i w:val="0"/>
                <w:iCs w:val="0"/>
                <w:caps w:val="0"/>
                <w:smallCaps w:val="0"/>
                <w:noProof w:val="0"/>
                <w:color w:val="1F1F1F"/>
                <w:sz w:val="20"/>
                <w:szCs w:val="20"/>
                <w:lang w:val="tr-TR"/>
              </w:rPr>
              <w:t>Prestij Öğrenci Ajansı'nın görev ve sorumlulukları.</w:t>
            </w:r>
          </w:p>
          <w:p w:rsidR="33ECEF69" w:rsidP="33ECEF69" w:rsidRDefault="33ECEF69" w14:paraId="151BADB8" w14:textId="2565C93D">
            <w:pPr>
              <w:spacing w:after="0" w:line="240" w:lineRule="auto"/>
              <w:jc w:val="center"/>
              <w:rPr>
                <w:color w:val="000000" w:themeColor="text1" w:themeTint="FF" w:themeShade="FF"/>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33ECEF69" w:rsidRDefault="00550EDC" w14:paraId="3EA11BE5" w14:textId="70C04A86">
            <w:pPr>
              <w:spacing w:after="0" w:line="240" w:lineRule="auto"/>
              <w:jc w:val="center"/>
              <w:rPr>
                <w:rFonts w:ascii="Georgia" w:hAnsi="Georgia" w:eastAsia="Georgia" w:cs="Georgia"/>
                <w:b w:val="0"/>
                <w:bCs w:val="0"/>
                <w:i w:val="0"/>
                <w:iCs w:val="0"/>
                <w:caps w:val="0"/>
                <w:smallCaps w:val="0"/>
                <w:noProof w:val="0"/>
                <w:color w:val="000000" w:themeColor="text1" w:themeTint="FF" w:themeShade="FF"/>
                <w:sz w:val="20"/>
                <w:szCs w:val="20"/>
                <w:lang w:val="tr"/>
              </w:rPr>
            </w:pPr>
          </w:p>
          <w:p w:rsidR="00550EDC" w:rsidP="33ECEF69" w:rsidRDefault="00550EDC" w14:paraId="154C43C6" w14:textId="5709942C">
            <w:pPr>
              <w:spacing w:after="0" w:line="240" w:lineRule="auto"/>
              <w:ind w:left="150" w:hanging="261" w:firstLine="0"/>
              <w:rPr>
                <w:rFonts w:ascii="Georgia" w:hAnsi="Georgia" w:eastAsia="Georgia" w:cs="Georgia"/>
                <w:b w:val="0"/>
                <w:bCs w:val="0"/>
                <w:i w:val="0"/>
                <w:iCs w:val="0"/>
                <w:caps w:val="0"/>
                <w:smallCaps w:val="0"/>
                <w:noProof w:val="0"/>
                <w:color w:val="1F1F1F"/>
                <w:sz w:val="20"/>
                <w:szCs w:val="20"/>
                <w:lang w:val="tr"/>
              </w:rPr>
            </w:pPr>
            <w:r w:rsidRPr="33ECEF69" w:rsidR="092F8D1E">
              <w:rPr>
                <w:rStyle w:val="s2"/>
                <w:rFonts w:ascii="Georgia" w:hAnsi="Georgia" w:eastAsia="Georgia" w:cs="Georgia"/>
                <w:b w:val="0"/>
                <w:bCs w:val="0"/>
                <w:i w:val="0"/>
                <w:iCs w:val="0"/>
                <w:caps w:val="0"/>
                <w:smallCaps w:val="0"/>
                <w:noProof w:val="0"/>
                <w:color w:val="1F1F1F"/>
                <w:sz w:val="20"/>
                <w:szCs w:val="20"/>
                <w:lang w:val="tr-TR"/>
              </w:rPr>
              <w:t>6 Mart 2025 tarihinde gerçekleştirilecek belgesel gösterimi etkinliği için planlama yapıldı.</w:t>
            </w:r>
          </w:p>
          <w:p w:rsidR="00550EDC" w:rsidRDefault="00550EDC" w14:paraId="34DAF642" w14:textId="6DF7726B">
            <w:pPr>
              <w:spacing w:after="0" w:line="240" w:lineRule="auto"/>
              <w:jc w:val="center"/>
              <w:rPr>
                <w:color w:val="000000"/>
              </w:rPr>
            </w:pPr>
          </w:p>
        </w:tc>
        <w:tc>
          <w:tcPr>
            <w:tcW w:w="160" w:type="dxa"/>
            <w:tcMar/>
            <w:vAlign w:val="center"/>
          </w:tcPr>
          <w:p w:rsidR="00550EDC" w:rsidRDefault="00550EDC" w14:paraId="4F261FC9" w14:textId="77777777">
            <w:pPr>
              <w:spacing w:after="0" w:line="240" w:lineRule="auto"/>
              <w:rPr>
                <w:rFonts w:ascii="Times New Roman" w:hAnsi="Times New Roman" w:eastAsia="Times New Roman" w:cs="Times New Roman"/>
                <w:sz w:val="20"/>
                <w:szCs w:val="20"/>
              </w:rPr>
            </w:pPr>
          </w:p>
        </w:tc>
      </w:tr>
      <w:tr w:rsidR="00550EDC" w:rsidTr="33ECEF69" w14:paraId="7BC6A71F" w14:textId="77777777">
        <w:trPr>
          <w:trHeight w:val="288"/>
        </w:trPr>
        <w:tc>
          <w:tcPr>
            <w:tcW w:w="956" w:type="dxa"/>
            <w:vMerge/>
            <w:tcBorders/>
            <w:tcMar/>
            <w:vAlign w:val="center"/>
          </w:tcPr>
          <w:p w:rsidR="00550EDC" w:rsidRDefault="00550EDC" w14:paraId="47CC9D2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0FB6A96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6D8EB1E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164B0B8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80657E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0667A15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0A5980A" w14:textId="77777777">
            <w:pPr>
              <w:spacing w:after="0" w:line="240" w:lineRule="auto"/>
              <w:jc w:val="center"/>
              <w:rPr>
                <w:color w:val="000000"/>
              </w:rPr>
            </w:pPr>
          </w:p>
        </w:tc>
      </w:tr>
      <w:tr w:rsidR="00550EDC" w:rsidTr="33ECEF69" w14:paraId="7B33B37F" w14:textId="77777777">
        <w:trPr>
          <w:trHeight w:val="288"/>
        </w:trPr>
        <w:tc>
          <w:tcPr>
            <w:tcW w:w="956" w:type="dxa"/>
            <w:vMerge/>
            <w:tcBorders/>
            <w:tcMar/>
            <w:vAlign w:val="center"/>
          </w:tcPr>
          <w:p w:rsidR="00550EDC" w:rsidRDefault="00550EDC" w14:paraId="0F065B42"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01E7A45C" w14:textId="77777777">
            <w:pPr>
              <w:widowControl w:val="0"/>
              <w:pBdr>
                <w:top w:val="nil"/>
                <w:left w:val="nil"/>
                <w:bottom w:val="nil"/>
                <w:right w:val="nil"/>
                <w:between w:val="nil"/>
              </w:pBdr>
              <w:spacing w:after="0" w:line="276" w:lineRule="auto"/>
              <w:rPr>
                <w:color w:val="000000"/>
              </w:rPr>
            </w:pPr>
          </w:p>
        </w:tc>
        <w:tc>
          <w:tcPr>
            <w:tcW w:w="1139" w:type="dxa"/>
            <w:vMerge/>
            <w:tcBorders/>
            <w:tcMar/>
            <w:vAlign w:val="center"/>
          </w:tcPr>
          <w:p w:rsidR="00550EDC" w:rsidRDefault="00550EDC" w14:paraId="2E99056F" w14:textId="77777777">
            <w:pPr>
              <w:widowControl w:val="0"/>
              <w:pBdr>
                <w:top w:val="nil"/>
                <w:left w:val="nil"/>
                <w:bottom w:val="nil"/>
                <w:right w:val="nil"/>
                <w:between w:val="nil"/>
              </w:pBdr>
              <w:spacing w:after="0" w:line="276" w:lineRule="auto"/>
              <w:rPr>
                <w:color w:val="000000"/>
              </w:rPr>
            </w:pPr>
          </w:p>
        </w:tc>
        <w:tc>
          <w:tcPr>
            <w:tcW w:w="945" w:type="dxa"/>
            <w:vMerge/>
            <w:tcBorders/>
            <w:tcMar/>
            <w:vAlign w:val="center"/>
          </w:tcPr>
          <w:p w:rsidR="00550EDC" w:rsidRDefault="00550EDC" w14:paraId="3F724D04"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1F016D32"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14C6C95E"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2927E973" w14:textId="77777777">
            <w:pPr>
              <w:spacing w:after="0" w:line="240" w:lineRule="auto"/>
              <w:rPr>
                <w:rFonts w:ascii="Times New Roman" w:hAnsi="Times New Roman" w:eastAsia="Times New Roman" w:cs="Times New Roman"/>
                <w:sz w:val="20"/>
                <w:szCs w:val="20"/>
              </w:rPr>
            </w:pPr>
          </w:p>
        </w:tc>
      </w:tr>
      <w:tr w:rsidR="00550EDC" w:rsidTr="33ECEF69" w14:paraId="0291EB4E" w14:textId="77777777">
        <w:trPr>
          <w:trHeight w:val="288"/>
        </w:trPr>
        <w:tc>
          <w:tcPr>
            <w:tcW w:w="956" w:type="dxa"/>
            <w:vMerge/>
            <w:tcBorders/>
            <w:tcMar/>
            <w:vAlign w:val="center"/>
          </w:tcPr>
          <w:p w:rsidR="00550EDC" w:rsidRDefault="00550EDC" w14:paraId="0979FD5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7F96D6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26E66D4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70FBB98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04093D5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1842A5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765A5593" w14:textId="77777777">
            <w:pPr>
              <w:spacing w:after="0" w:line="240" w:lineRule="auto"/>
              <w:rPr>
                <w:rFonts w:ascii="Times New Roman" w:hAnsi="Times New Roman" w:eastAsia="Times New Roman" w:cs="Times New Roman"/>
                <w:sz w:val="20"/>
                <w:szCs w:val="20"/>
              </w:rPr>
            </w:pPr>
          </w:p>
        </w:tc>
      </w:tr>
      <w:tr w:rsidR="00550EDC" w:rsidTr="33ECEF69" w14:paraId="55B60FD3" w14:textId="77777777">
        <w:trPr>
          <w:trHeight w:val="288"/>
        </w:trPr>
        <w:tc>
          <w:tcPr>
            <w:tcW w:w="956" w:type="dxa"/>
            <w:vMerge/>
            <w:tcBorders/>
            <w:tcMar/>
            <w:vAlign w:val="center"/>
          </w:tcPr>
          <w:p w:rsidR="00550EDC" w:rsidRDefault="00550EDC" w14:paraId="32FCCF6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7AD618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4182A6D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4C46A40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4D0F5CE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16D261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335B6ECA" w14:textId="77777777">
            <w:pPr>
              <w:spacing w:after="0" w:line="240" w:lineRule="auto"/>
              <w:rPr>
                <w:rFonts w:ascii="Times New Roman" w:hAnsi="Times New Roman" w:eastAsia="Times New Roman" w:cs="Times New Roman"/>
                <w:sz w:val="20"/>
                <w:szCs w:val="20"/>
              </w:rPr>
            </w:pPr>
          </w:p>
        </w:tc>
      </w:tr>
      <w:tr w:rsidR="00550EDC" w:rsidTr="33ECEF69" w14:paraId="6878A3C5" w14:textId="77777777">
        <w:trPr>
          <w:trHeight w:val="288"/>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571333A2" w14:textId="4367EECE">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2</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26F1A409" w14:textId="1C461517">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11/02/2025</w:t>
            </w:r>
          </w:p>
        </w:tc>
        <w:tc>
          <w:tcPr>
            <w:tcW w:w="113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587FFBFC" w14:textId="6FC40B48">
            <w:pPr>
              <w:spacing w:after="0" w:line="240" w:lineRule="auto"/>
              <w:jc w:val="center"/>
              <w:rPr>
                <w:color w:val="000000" w:themeColor="text1" w:themeTint="FF" w:themeShade="FF"/>
              </w:rPr>
            </w:pPr>
            <w:r w:rsidRPr="33ECEF69" w:rsidR="33ECEF69">
              <w:rPr>
                <w:color w:val="000000" w:themeColor="text1" w:themeTint="FF" w:themeShade="FF"/>
              </w:rPr>
              <w:t>11</w:t>
            </w:r>
          </w:p>
        </w:tc>
        <w:tc>
          <w:tcPr>
            <w:tcW w:w="94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464CE69B" w:rsidP="33ECEF69" w:rsidRDefault="464CE69B" w14:noSpellErr="1" w14:paraId="47C4ED9E" w14:textId="0B7FF7A4">
            <w:pPr>
              <w:spacing w:after="0" w:line="240" w:lineRule="auto"/>
              <w:jc w:val="center"/>
              <w:rPr>
                <w:color w:val="000000" w:themeColor="text1" w:themeTint="FF" w:themeShade="FF"/>
              </w:rPr>
            </w:pPr>
            <w:r w:rsidRPr="33ECEF69" w:rsidR="464CE69B">
              <w:rPr>
                <w:color w:val="000000" w:themeColor="text1" w:themeTint="FF" w:themeShade="FF"/>
              </w:rPr>
              <w:t>8</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paraId="478BEA3B" w14:textId="6E742503">
            <w:pPr>
              <w:spacing w:before="255" w:after="0" w:line="240" w:lineRule="auto"/>
              <w:rPr>
                <w:rFonts w:ascii="Calibri" w:hAnsi="Calibri" w:eastAsia="Calibri" w:cs="Calibri"/>
                <w:noProof w:val="0"/>
                <w:sz w:val="22"/>
                <w:szCs w:val="22"/>
                <w:lang w:val="tr"/>
              </w:rPr>
            </w:pPr>
            <w:r w:rsidRPr="33ECEF69" w:rsidR="33ECEF69">
              <w:rPr>
                <w:rStyle w:val="s1"/>
                <w:rFonts w:ascii="Georgia" w:hAnsi="Georgia" w:eastAsia="Georgia" w:cs="Georgia"/>
                <w:b w:val="0"/>
                <w:bCs w:val="0"/>
                <w:i w:val="0"/>
                <w:iCs w:val="0"/>
                <w:caps w:val="0"/>
                <w:smallCaps w:val="0"/>
                <w:noProof w:val="0"/>
                <w:color w:val="1F1F1F"/>
                <w:sz w:val="20"/>
                <w:szCs w:val="20"/>
                <w:lang w:val="tr-TR"/>
              </w:rPr>
              <w:t>Prestij Öğrenci Ajansı'nın görev ve sorumlulukları.</w:t>
            </w:r>
          </w:p>
          <w:p w:rsidR="33ECEF69" w:rsidP="33ECEF69" w:rsidRDefault="33ECEF69" w14:paraId="006F1695" w14:textId="2565C93D">
            <w:pPr>
              <w:spacing w:after="0" w:line="240" w:lineRule="auto"/>
              <w:jc w:val="center"/>
              <w:rPr>
                <w:color w:val="000000" w:themeColor="text1" w:themeTint="FF" w:themeShade="FF"/>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33ECEF69" w:rsidRDefault="00550EDC" w14:paraId="50A33F90" w14:textId="2C607010">
            <w:pPr>
              <w:pStyle w:val="Normal"/>
              <w:spacing w:after="0" w:line="240" w:lineRule="auto"/>
              <w:jc w:val="center"/>
              <w:rPr>
                <w:rFonts w:ascii="Calibri" w:hAnsi="Calibri" w:eastAsia="Calibri" w:cs="Calibri"/>
                <w:noProof w:val="0"/>
                <w:sz w:val="22"/>
                <w:szCs w:val="22"/>
                <w:lang w:val="tr"/>
              </w:rPr>
            </w:pPr>
            <w:r w:rsidRPr="33ECEF69" w:rsidR="092F8D1E">
              <w:rPr>
                <w:rStyle w:val="s2"/>
                <w:rFonts w:ascii="Georgia" w:hAnsi="Georgia" w:eastAsia="Georgia" w:cs="Georgia"/>
                <w:b w:val="0"/>
                <w:bCs w:val="0"/>
                <w:i w:val="0"/>
                <w:iCs w:val="0"/>
                <w:caps w:val="0"/>
                <w:smallCaps w:val="0"/>
                <w:strike w:val="0"/>
                <w:dstrike w:val="0"/>
                <w:noProof w:val="0"/>
                <w:color w:val="1F1F1F"/>
                <w:sz w:val="19"/>
                <w:szCs w:val="19"/>
                <w:u w:val="none"/>
                <w:lang w:val="tr-TR"/>
              </w:rPr>
              <w:t>Dünya Şiir Günü kapsamında fakülte etkinlikleri üzerine görüşmeler yapıldı.</w:t>
            </w:r>
          </w:p>
        </w:tc>
        <w:tc>
          <w:tcPr>
            <w:tcW w:w="160" w:type="dxa"/>
            <w:tcMar/>
            <w:vAlign w:val="center"/>
          </w:tcPr>
          <w:p w:rsidR="00550EDC" w:rsidRDefault="00550EDC" w14:paraId="21CA49A9" w14:textId="77777777">
            <w:pPr>
              <w:spacing w:after="0" w:line="240" w:lineRule="auto"/>
              <w:rPr>
                <w:rFonts w:ascii="Times New Roman" w:hAnsi="Times New Roman" w:eastAsia="Times New Roman" w:cs="Times New Roman"/>
                <w:sz w:val="20"/>
                <w:szCs w:val="20"/>
              </w:rPr>
            </w:pPr>
          </w:p>
        </w:tc>
      </w:tr>
      <w:tr w:rsidR="00550EDC" w:rsidTr="33ECEF69" w14:paraId="5D8222BA" w14:textId="77777777">
        <w:trPr>
          <w:trHeight w:val="288"/>
        </w:trPr>
        <w:tc>
          <w:tcPr>
            <w:tcW w:w="956" w:type="dxa"/>
            <w:vMerge/>
            <w:tcBorders/>
            <w:tcMar/>
            <w:vAlign w:val="center"/>
          </w:tcPr>
          <w:p w:rsidR="00550EDC" w:rsidRDefault="00550EDC" w14:paraId="772FB26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BDCF51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66B31FA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00D1978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03AF757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D3ABC2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1524DDE" w14:textId="77777777">
            <w:pPr>
              <w:spacing w:after="0" w:line="240" w:lineRule="auto"/>
              <w:jc w:val="center"/>
              <w:rPr>
                <w:color w:val="000000"/>
              </w:rPr>
            </w:pPr>
          </w:p>
        </w:tc>
      </w:tr>
      <w:tr w:rsidR="00550EDC" w:rsidTr="33ECEF69" w14:paraId="17DCF7FE" w14:textId="77777777">
        <w:trPr>
          <w:trHeight w:val="288"/>
        </w:trPr>
        <w:tc>
          <w:tcPr>
            <w:tcW w:w="956" w:type="dxa"/>
            <w:vMerge/>
            <w:tcBorders/>
            <w:tcMar/>
            <w:vAlign w:val="center"/>
          </w:tcPr>
          <w:p w:rsidR="00550EDC" w:rsidRDefault="00550EDC" w14:paraId="647B14AE"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60D5529E" w14:textId="77777777">
            <w:pPr>
              <w:widowControl w:val="0"/>
              <w:pBdr>
                <w:top w:val="nil"/>
                <w:left w:val="nil"/>
                <w:bottom w:val="nil"/>
                <w:right w:val="nil"/>
                <w:between w:val="nil"/>
              </w:pBdr>
              <w:spacing w:after="0" w:line="276" w:lineRule="auto"/>
              <w:rPr>
                <w:color w:val="000000"/>
              </w:rPr>
            </w:pPr>
          </w:p>
        </w:tc>
        <w:tc>
          <w:tcPr>
            <w:tcW w:w="1139" w:type="dxa"/>
            <w:vMerge/>
            <w:tcBorders/>
            <w:tcMar/>
            <w:vAlign w:val="center"/>
          </w:tcPr>
          <w:p w:rsidR="00550EDC" w:rsidRDefault="00550EDC" w14:paraId="72CF5774" w14:textId="77777777">
            <w:pPr>
              <w:widowControl w:val="0"/>
              <w:pBdr>
                <w:top w:val="nil"/>
                <w:left w:val="nil"/>
                <w:bottom w:val="nil"/>
                <w:right w:val="nil"/>
                <w:between w:val="nil"/>
              </w:pBdr>
              <w:spacing w:after="0" w:line="276" w:lineRule="auto"/>
              <w:rPr>
                <w:color w:val="000000"/>
              </w:rPr>
            </w:pPr>
          </w:p>
        </w:tc>
        <w:tc>
          <w:tcPr>
            <w:tcW w:w="945" w:type="dxa"/>
            <w:vMerge/>
            <w:tcBorders/>
            <w:tcMar/>
            <w:vAlign w:val="center"/>
          </w:tcPr>
          <w:p w:rsidR="00550EDC" w:rsidRDefault="00550EDC" w14:paraId="175AF81A"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17ECB3C5"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6EB95A7D"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57D16A04" w14:textId="77777777">
            <w:pPr>
              <w:spacing w:after="0" w:line="240" w:lineRule="auto"/>
              <w:rPr>
                <w:rFonts w:ascii="Times New Roman" w:hAnsi="Times New Roman" w:eastAsia="Times New Roman" w:cs="Times New Roman"/>
                <w:sz w:val="20"/>
                <w:szCs w:val="20"/>
              </w:rPr>
            </w:pPr>
          </w:p>
        </w:tc>
      </w:tr>
      <w:tr w:rsidR="00550EDC" w:rsidTr="33ECEF69" w14:paraId="281BA151" w14:textId="77777777">
        <w:trPr>
          <w:trHeight w:val="288"/>
        </w:trPr>
        <w:tc>
          <w:tcPr>
            <w:tcW w:w="956" w:type="dxa"/>
            <w:vMerge/>
            <w:tcBorders/>
            <w:tcMar/>
            <w:vAlign w:val="center"/>
          </w:tcPr>
          <w:p w:rsidR="00550EDC" w:rsidRDefault="00550EDC" w14:paraId="13228B4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F4567D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14ACE55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47E8073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2B69881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0A95F22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3576C2CA" w14:textId="77777777">
            <w:pPr>
              <w:spacing w:after="0" w:line="240" w:lineRule="auto"/>
              <w:rPr>
                <w:rFonts w:ascii="Times New Roman" w:hAnsi="Times New Roman" w:eastAsia="Times New Roman" w:cs="Times New Roman"/>
                <w:sz w:val="20"/>
                <w:szCs w:val="20"/>
              </w:rPr>
            </w:pPr>
          </w:p>
        </w:tc>
      </w:tr>
      <w:tr w:rsidR="00550EDC" w:rsidTr="33ECEF69" w14:paraId="63B30B62" w14:textId="77777777">
        <w:trPr>
          <w:trHeight w:val="288"/>
        </w:trPr>
        <w:tc>
          <w:tcPr>
            <w:tcW w:w="956" w:type="dxa"/>
            <w:vMerge/>
            <w:tcBorders/>
            <w:tcMar/>
            <w:vAlign w:val="center"/>
          </w:tcPr>
          <w:p w:rsidR="00550EDC" w:rsidRDefault="00550EDC" w14:paraId="4708636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7DA9BD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0898979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60FD311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6C50E4A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6615F7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109949DB" w14:textId="77777777">
            <w:pPr>
              <w:spacing w:after="0" w:line="240" w:lineRule="auto"/>
              <w:rPr>
                <w:rFonts w:ascii="Times New Roman" w:hAnsi="Times New Roman" w:eastAsia="Times New Roman" w:cs="Times New Roman"/>
                <w:sz w:val="20"/>
                <w:szCs w:val="20"/>
              </w:rPr>
            </w:pPr>
          </w:p>
        </w:tc>
      </w:tr>
      <w:tr w:rsidR="00550EDC" w:rsidTr="33ECEF69" w14:paraId="7CC4D471" w14:textId="77777777">
        <w:trPr>
          <w:trHeight w:val="288"/>
        </w:trPr>
        <w:tc>
          <w:tcPr>
            <w:tcW w:w="956" w:type="dxa"/>
            <w:vMerge/>
            <w:tcBorders/>
            <w:tcMar/>
            <w:vAlign w:val="center"/>
          </w:tcPr>
          <w:p w:rsidR="00550EDC" w:rsidRDefault="00550EDC" w14:paraId="66C88A9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367A84F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154C196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237843B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7C98FA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A98D5E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0452EFC4" w14:textId="77777777">
            <w:pPr>
              <w:spacing w:after="0" w:line="240" w:lineRule="auto"/>
              <w:rPr>
                <w:rFonts w:ascii="Times New Roman" w:hAnsi="Times New Roman" w:eastAsia="Times New Roman" w:cs="Times New Roman"/>
                <w:sz w:val="20"/>
                <w:szCs w:val="20"/>
              </w:rPr>
            </w:pPr>
          </w:p>
        </w:tc>
      </w:tr>
      <w:tr w:rsidR="00550EDC" w:rsidTr="33ECEF69" w14:paraId="0FB1915B" w14:textId="77777777">
        <w:trPr>
          <w:trHeight w:val="288"/>
        </w:trPr>
        <w:tc>
          <w:tcPr>
            <w:tcW w:w="956" w:type="dxa"/>
            <w:vMerge/>
            <w:tcBorders/>
            <w:tcMar/>
            <w:vAlign w:val="center"/>
          </w:tcPr>
          <w:p w:rsidR="00550EDC" w:rsidRDefault="00550EDC" w14:paraId="2616F3A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598D35A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194F995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1DBB54E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36B4429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3C6C32B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1DE25A5E" w14:textId="77777777">
            <w:pPr>
              <w:spacing w:after="0" w:line="240" w:lineRule="auto"/>
              <w:rPr>
                <w:rFonts w:ascii="Times New Roman" w:hAnsi="Times New Roman" w:eastAsia="Times New Roman" w:cs="Times New Roman"/>
                <w:sz w:val="20"/>
                <w:szCs w:val="20"/>
              </w:rPr>
            </w:pPr>
          </w:p>
        </w:tc>
      </w:tr>
      <w:tr w:rsidR="00550EDC" w:rsidTr="33ECEF69" w14:paraId="1162D470" w14:textId="77777777">
        <w:trPr>
          <w:trHeight w:val="288"/>
        </w:trPr>
        <w:tc>
          <w:tcPr>
            <w:tcW w:w="956" w:type="dxa"/>
            <w:vMerge/>
            <w:tcBorders/>
            <w:tcMar/>
            <w:vAlign w:val="center"/>
          </w:tcPr>
          <w:p w:rsidR="00550EDC" w:rsidRDefault="00550EDC" w14:paraId="2A22154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897B1C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6E8C808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1F2B957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661272D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CCB7B5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5469F87" w14:textId="77777777">
            <w:pPr>
              <w:spacing w:after="0" w:line="240" w:lineRule="auto"/>
              <w:rPr>
                <w:rFonts w:ascii="Times New Roman" w:hAnsi="Times New Roman" w:eastAsia="Times New Roman" w:cs="Times New Roman"/>
                <w:sz w:val="20"/>
                <w:szCs w:val="20"/>
              </w:rPr>
            </w:pPr>
          </w:p>
        </w:tc>
      </w:tr>
      <w:tr w:rsidR="00550EDC" w:rsidTr="33ECEF69" w14:paraId="51AE6727" w14:textId="77777777">
        <w:trPr>
          <w:trHeight w:val="1152"/>
        </w:trPr>
        <w:tc>
          <w:tcPr>
            <w:tcW w:w="956" w:type="dxa"/>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3B9EC560" w14:textId="4367EECE">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2</w:t>
            </w:r>
          </w:p>
        </w:tc>
        <w:tc>
          <w:tcPr>
            <w:tcW w:w="1359" w:type="dxa"/>
            <w:tcBorders>
              <w:top w:val="nil"/>
              <w:left w:val="nil"/>
              <w:bottom w:val="single" w:color="000000" w:themeColor="text1" w:sz="4" w:space="0"/>
              <w:right w:val="single" w:color="000000" w:themeColor="text1" w:sz="4" w:space="0"/>
            </w:tcBorders>
            <w:tcMar/>
            <w:vAlign w:val="center"/>
          </w:tcPr>
          <w:p w:rsidR="33ECEF69" w:rsidP="33ECEF69" w:rsidRDefault="33ECEF69" w14:noSpellErr="1" w14:paraId="5487BFA7" w14:textId="1C461517">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11/02/2025</w:t>
            </w:r>
          </w:p>
        </w:tc>
        <w:tc>
          <w:tcPr>
            <w:tcW w:w="1139" w:type="dxa"/>
            <w:tcBorders>
              <w:top w:val="nil"/>
              <w:left w:val="nil"/>
              <w:bottom w:val="single" w:color="000000" w:themeColor="text1" w:sz="4" w:space="0"/>
              <w:right w:val="single" w:color="000000" w:themeColor="text1" w:sz="4" w:space="0"/>
            </w:tcBorders>
            <w:tcMar/>
            <w:vAlign w:val="center"/>
          </w:tcPr>
          <w:p w:rsidR="33ECEF69" w:rsidP="33ECEF69" w:rsidRDefault="33ECEF69" w14:noSpellErr="1" w14:paraId="068C054C" w14:textId="6FC40B48">
            <w:pPr>
              <w:spacing w:after="0" w:line="240" w:lineRule="auto"/>
              <w:jc w:val="center"/>
              <w:rPr>
                <w:color w:val="000000" w:themeColor="text1" w:themeTint="FF" w:themeShade="FF"/>
              </w:rPr>
            </w:pPr>
            <w:r w:rsidRPr="33ECEF69" w:rsidR="33ECEF69">
              <w:rPr>
                <w:color w:val="000000" w:themeColor="text1" w:themeTint="FF" w:themeShade="FF"/>
              </w:rPr>
              <w:t>11</w:t>
            </w:r>
          </w:p>
        </w:tc>
        <w:tc>
          <w:tcPr>
            <w:tcW w:w="945" w:type="dxa"/>
            <w:tcBorders>
              <w:top w:val="nil"/>
              <w:left w:val="nil"/>
              <w:bottom w:val="single" w:color="000000" w:themeColor="text1" w:sz="4" w:space="0"/>
              <w:right w:val="single" w:color="000000" w:themeColor="text1" w:sz="4" w:space="0"/>
            </w:tcBorders>
            <w:tcMar/>
            <w:vAlign w:val="center"/>
          </w:tcPr>
          <w:p w:rsidR="51C6AEBC" w:rsidP="33ECEF69" w:rsidRDefault="51C6AEBC" w14:noSpellErr="1" w14:paraId="677A648B" w14:textId="2068A5B5">
            <w:pPr>
              <w:spacing w:after="0" w:line="240" w:lineRule="auto"/>
              <w:jc w:val="center"/>
              <w:rPr>
                <w:color w:val="000000" w:themeColor="text1" w:themeTint="FF" w:themeShade="FF"/>
              </w:rPr>
            </w:pPr>
            <w:r w:rsidRPr="33ECEF69" w:rsidR="51C6AEBC">
              <w:rPr>
                <w:color w:val="000000" w:themeColor="text1" w:themeTint="FF" w:themeShade="FF"/>
              </w:rPr>
              <w:t>7</w:t>
            </w:r>
          </w:p>
        </w:tc>
        <w:tc>
          <w:tcPr>
            <w:tcW w:w="2841" w:type="dxa"/>
            <w:tcBorders>
              <w:top w:val="nil"/>
              <w:left w:val="nil"/>
              <w:bottom w:val="single" w:color="000000" w:themeColor="text1" w:sz="4" w:space="0"/>
              <w:right w:val="single" w:color="000000" w:themeColor="text1" w:sz="4" w:space="0"/>
            </w:tcBorders>
            <w:tcMar/>
            <w:vAlign w:val="center"/>
          </w:tcPr>
          <w:p w:rsidR="33ECEF69" w:rsidP="33ECEF69" w:rsidRDefault="33ECEF69" w14:paraId="2CB074CD" w14:textId="6E742503">
            <w:pPr>
              <w:spacing w:before="255" w:after="0" w:line="240" w:lineRule="auto"/>
              <w:rPr>
                <w:rFonts w:ascii="Calibri" w:hAnsi="Calibri" w:eastAsia="Calibri" w:cs="Calibri"/>
                <w:noProof w:val="0"/>
                <w:sz w:val="22"/>
                <w:szCs w:val="22"/>
                <w:lang w:val="tr"/>
              </w:rPr>
            </w:pPr>
            <w:r w:rsidRPr="33ECEF69" w:rsidR="33ECEF69">
              <w:rPr>
                <w:rStyle w:val="s1"/>
                <w:rFonts w:ascii="Georgia" w:hAnsi="Georgia" w:eastAsia="Georgia" w:cs="Georgia"/>
                <w:b w:val="0"/>
                <w:bCs w:val="0"/>
                <w:i w:val="0"/>
                <w:iCs w:val="0"/>
                <w:caps w:val="0"/>
                <w:smallCaps w:val="0"/>
                <w:noProof w:val="0"/>
                <w:color w:val="1F1F1F"/>
                <w:sz w:val="20"/>
                <w:szCs w:val="20"/>
                <w:lang w:val="tr-TR"/>
              </w:rPr>
              <w:t>Prestij Öğrenci Ajansı'nın görev ve sorumlulukları.</w:t>
            </w:r>
          </w:p>
          <w:p w:rsidR="33ECEF69" w:rsidP="33ECEF69" w:rsidRDefault="33ECEF69" w14:paraId="5560913B" w14:textId="2565C93D">
            <w:pPr>
              <w:spacing w:after="0" w:line="240" w:lineRule="auto"/>
              <w:jc w:val="center"/>
              <w:rPr>
                <w:color w:val="000000" w:themeColor="text1" w:themeTint="FF" w:themeShade="FF"/>
              </w:rPr>
            </w:pPr>
          </w:p>
        </w:tc>
        <w:tc>
          <w:tcPr>
            <w:tcW w:w="5355" w:type="dxa"/>
            <w:tcBorders>
              <w:top w:val="nil"/>
              <w:left w:val="nil"/>
              <w:bottom w:val="single" w:color="000000" w:themeColor="text1" w:sz="4" w:space="0"/>
              <w:right w:val="single" w:color="000000" w:themeColor="text1" w:sz="4" w:space="0"/>
            </w:tcBorders>
            <w:tcMar/>
            <w:vAlign w:val="center"/>
          </w:tcPr>
          <w:p w:rsidR="00550EDC" w:rsidP="33ECEF69" w:rsidRDefault="00550EDC" w14:paraId="3F089EFD" w14:textId="5B0E62D0">
            <w:pPr>
              <w:spacing w:before="135" w:after="0" w:line="240" w:lineRule="auto"/>
              <w:ind w:left="150" w:hanging="261" w:firstLine="0"/>
              <w:rPr>
                <w:rFonts w:ascii="Calibri" w:hAnsi="Calibri" w:eastAsia="Calibri" w:cs="Calibri"/>
                <w:noProof w:val="0"/>
                <w:sz w:val="22"/>
                <w:szCs w:val="22"/>
                <w:lang w:val="tr"/>
              </w:rPr>
            </w:pPr>
            <w:r w:rsidRPr="33ECEF69" w:rsidR="092F8D1E">
              <w:rPr>
                <w:rStyle w:val="s2"/>
                <w:rFonts w:ascii="Georgia" w:hAnsi="Georgia" w:eastAsia="Georgia" w:cs="Georgia"/>
                <w:b w:val="0"/>
                <w:bCs w:val="0"/>
                <w:i w:val="0"/>
                <w:iCs w:val="0"/>
                <w:caps w:val="0"/>
                <w:smallCaps w:val="0"/>
                <w:noProof w:val="0"/>
                <w:color w:val="1F1F1F"/>
                <w:sz w:val="20"/>
                <w:szCs w:val="20"/>
                <w:lang w:val="tr-TR"/>
              </w:rPr>
              <w:t>Dünya Basın Günü için Spor Yazarları Derneği ile olası iş birliği çerçevesinde spor medyası emekçilerine plaket takdim edilmesi ve kokteyl etkinliği düzenlenmesi oy birliği kararlaştırıldı.</w:t>
            </w:r>
          </w:p>
          <w:p w:rsidR="00550EDC" w:rsidRDefault="00550EDC" w14:paraId="50913636" w14:textId="3C16957A">
            <w:pPr>
              <w:spacing w:after="0" w:line="240" w:lineRule="auto"/>
              <w:jc w:val="center"/>
              <w:rPr>
                <w:color w:val="000000"/>
              </w:rPr>
            </w:pPr>
          </w:p>
        </w:tc>
        <w:tc>
          <w:tcPr>
            <w:tcW w:w="160" w:type="dxa"/>
            <w:tcMar/>
            <w:vAlign w:val="center"/>
          </w:tcPr>
          <w:p w:rsidR="00550EDC" w:rsidRDefault="00550EDC" w14:paraId="6DD9A57C" w14:textId="77777777">
            <w:pPr>
              <w:spacing w:after="0" w:line="240" w:lineRule="auto"/>
              <w:rPr>
                <w:rFonts w:ascii="Times New Roman" w:hAnsi="Times New Roman" w:eastAsia="Times New Roman" w:cs="Times New Roman"/>
                <w:sz w:val="20"/>
                <w:szCs w:val="20"/>
              </w:rPr>
            </w:pPr>
          </w:p>
        </w:tc>
      </w:tr>
      <w:tr w:rsidR="00550EDC" w:rsidTr="33ECEF69" w14:paraId="025B83F3" w14:textId="77777777">
        <w:trPr>
          <w:trHeight w:val="288"/>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0A02C2C1" w14:textId="4367EECE">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2</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57528E65" w14:textId="1C461517">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11/02/2025</w:t>
            </w:r>
          </w:p>
        </w:tc>
        <w:tc>
          <w:tcPr>
            <w:tcW w:w="113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59972985" w14:textId="6FC40B48">
            <w:pPr>
              <w:spacing w:after="0" w:line="240" w:lineRule="auto"/>
              <w:jc w:val="center"/>
              <w:rPr>
                <w:color w:val="000000" w:themeColor="text1" w:themeTint="FF" w:themeShade="FF"/>
              </w:rPr>
            </w:pPr>
            <w:r w:rsidRPr="33ECEF69" w:rsidR="33ECEF69">
              <w:rPr>
                <w:color w:val="000000" w:themeColor="text1" w:themeTint="FF" w:themeShade="FF"/>
              </w:rPr>
              <w:t>11</w:t>
            </w:r>
          </w:p>
        </w:tc>
        <w:tc>
          <w:tcPr>
            <w:tcW w:w="94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1012DD36" w:rsidP="33ECEF69" w:rsidRDefault="1012DD36" w14:noSpellErr="1" w14:paraId="4411BE97" w14:textId="414F10D8">
            <w:pPr>
              <w:spacing w:after="0" w:line="240" w:lineRule="auto"/>
              <w:jc w:val="center"/>
              <w:rPr>
                <w:color w:val="000000" w:themeColor="text1" w:themeTint="FF" w:themeShade="FF"/>
              </w:rPr>
            </w:pPr>
            <w:r w:rsidRPr="33ECEF69" w:rsidR="1012DD36">
              <w:rPr>
                <w:color w:val="000000" w:themeColor="text1" w:themeTint="FF" w:themeShade="FF"/>
              </w:rPr>
              <w:t>6</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paraId="5A107E04" w14:textId="6E742503">
            <w:pPr>
              <w:spacing w:before="255" w:after="0" w:line="240" w:lineRule="auto"/>
              <w:rPr>
                <w:rFonts w:ascii="Calibri" w:hAnsi="Calibri" w:eastAsia="Calibri" w:cs="Calibri"/>
                <w:noProof w:val="0"/>
                <w:sz w:val="22"/>
                <w:szCs w:val="22"/>
                <w:lang w:val="tr"/>
              </w:rPr>
            </w:pPr>
            <w:r w:rsidRPr="33ECEF69" w:rsidR="33ECEF69">
              <w:rPr>
                <w:rStyle w:val="s1"/>
                <w:rFonts w:ascii="Georgia" w:hAnsi="Georgia" w:eastAsia="Georgia" w:cs="Georgia"/>
                <w:b w:val="0"/>
                <w:bCs w:val="0"/>
                <w:i w:val="0"/>
                <w:iCs w:val="0"/>
                <w:caps w:val="0"/>
                <w:smallCaps w:val="0"/>
                <w:noProof w:val="0"/>
                <w:color w:val="1F1F1F"/>
                <w:sz w:val="20"/>
                <w:szCs w:val="20"/>
                <w:lang w:val="tr-TR"/>
              </w:rPr>
              <w:t>Prestij Öğrenci Ajansı'nın görev ve sorumlulukları.</w:t>
            </w:r>
          </w:p>
          <w:p w:rsidR="33ECEF69" w:rsidP="33ECEF69" w:rsidRDefault="33ECEF69" w14:paraId="0441ED07" w14:textId="2565C93D">
            <w:pPr>
              <w:spacing w:after="0" w:line="240" w:lineRule="auto"/>
              <w:jc w:val="center"/>
              <w:rPr>
                <w:color w:val="000000" w:themeColor="text1" w:themeTint="FF" w:themeShade="FF"/>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33ECEF69" w:rsidRDefault="00550EDC" w14:paraId="78981C0A" w14:textId="01C63A5A">
            <w:pPr>
              <w:spacing w:before="135" w:after="0" w:line="240" w:lineRule="auto"/>
              <w:ind w:left="150" w:hanging="261" w:firstLine="0"/>
              <w:rPr>
                <w:rFonts w:ascii="Calibri" w:hAnsi="Calibri" w:eastAsia="Calibri" w:cs="Calibri"/>
                <w:noProof w:val="0"/>
                <w:sz w:val="22"/>
                <w:szCs w:val="22"/>
                <w:lang w:val="tr"/>
              </w:rPr>
            </w:pPr>
            <w:r w:rsidRPr="33ECEF69" w:rsidR="092F8D1E">
              <w:rPr>
                <w:rStyle w:val="s2"/>
                <w:rFonts w:ascii="Georgia" w:hAnsi="Georgia" w:eastAsia="Georgia" w:cs="Georgia"/>
                <w:b w:val="0"/>
                <w:bCs w:val="0"/>
                <w:i w:val="0"/>
                <w:iCs w:val="0"/>
                <w:caps w:val="0"/>
                <w:smallCaps w:val="0"/>
                <w:noProof w:val="0"/>
                <w:color w:val="1F1F1F"/>
                <w:sz w:val="20"/>
                <w:szCs w:val="20"/>
                <w:lang w:val="tr-TR"/>
              </w:rPr>
              <w:t>Uluslararası Medya Çalıştayı için her bölümün bir atölye düzenlemesi oy birliği ile kararlaştırıldı.</w:t>
            </w:r>
          </w:p>
          <w:p w:rsidR="00550EDC" w:rsidRDefault="00550EDC" w14:paraId="19D50E4A" w14:textId="41A59D70">
            <w:pPr>
              <w:spacing w:after="0" w:line="240" w:lineRule="auto"/>
              <w:jc w:val="center"/>
              <w:rPr>
                <w:color w:val="000000"/>
              </w:rPr>
            </w:pPr>
          </w:p>
        </w:tc>
        <w:tc>
          <w:tcPr>
            <w:tcW w:w="160" w:type="dxa"/>
            <w:tcMar/>
            <w:vAlign w:val="center"/>
          </w:tcPr>
          <w:p w:rsidR="00550EDC" w:rsidRDefault="00550EDC" w14:paraId="1D91EDC6" w14:textId="77777777">
            <w:pPr>
              <w:spacing w:after="0" w:line="240" w:lineRule="auto"/>
              <w:rPr>
                <w:rFonts w:ascii="Times New Roman" w:hAnsi="Times New Roman" w:eastAsia="Times New Roman" w:cs="Times New Roman"/>
                <w:sz w:val="20"/>
                <w:szCs w:val="20"/>
              </w:rPr>
            </w:pPr>
          </w:p>
        </w:tc>
      </w:tr>
      <w:tr w:rsidR="00550EDC" w:rsidTr="33ECEF69" w14:paraId="4439C56B" w14:textId="77777777">
        <w:trPr>
          <w:trHeight w:val="288"/>
        </w:trPr>
        <w:tc>
          <w:tcPr>
            <w:tcW w:w="956" w:type="dxa"/>
            <w:vMerge/>
            <w:tcBorders/>
            <w:tcMar/>
            <w:vAlign w:val="center"/>
          </w:tcPr>
          <w:p w:rsidR="00550EDC" w:rsidRDefault="00550EDC" w14:paraId="0BE1AB8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6B7E91B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71A82BD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5BA71EC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3555081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1A23687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B6B7379" w14:textId="77777777">
            <w:pPr>
              <w:spacing w:after="0" w:line="240" w:lineRule="auto"/>
              <w:jc w:val="center"/>
              <w:rPr>
                <w:color w:val="000000"/>
              </w:rPr>
            </w:pPr>
          </w:p>
        </w:tc>
      </w:tr>
      <w:tr w:rsidR="00550EDC" w:rsidTr="33ECEF69" w14:paraId="5AFAA903" w14:textId="77777777">
        <w:trPr>
          <w:trHeight w:val="288"/>
        </w:trPr>
        <w:tc>
          <w:tcPr>
            <w:tcW w:w="956" w:type="dxa"/>
            <w:vMerge/>
            <w:tcBorders/>
            <w:tcMar/>
            <w:vAlign w:val="center"/>
          </w:tcPr>
          <w:p w:rsidR="00550EDC" w:rsidRDefault="00550EDC" w14:paraId="77577940"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71D39537" w14:textId="77777777">
            <w:pPr>
              <w:widowControl w:val="0"/>
              <w:pBdr>
                <w:top w:val="nil"/>
                <w:left w:val="nil"/>
                <w:bottom w:val="nil"/>
                <w:right w:val="nil"/>
                <w:between w:val="nil"/>
              </w:pBdr>
              <w:spacing w:after="0" w:line="276" w:lineRule="auto"/>
              <w:rPr>
                <w:color w:val="000000"/>
              </w:rPr>
            </w:pPr>
          </w:p>
        </w:tc>
        <w:tc>
          <w:tcPr>
            <w:tcW w:w="1139" w:type="dxa"/>
            <w:vMerge/>
            <w:tcBorders/>
            <w:tcMar/>
            <w:vAlign w:val="center"/>
          </w:tcPr>
          <w:p w:rsidR="00550EDC" w:rsidRDefault="00550EDC" w14:paraId="5D1060AE" w14:textId="77777777">
            <w:pPr>
              <w:widowControl w:val="0"/>
              <w:pBdr>
                <w:top w:val="nil"/>
                <w:left w:val="nil"/>
                <w:bottom w:val="nil"/>
                <w:right w:val="nil"/>
                <w:between w:val="nil"/>
              </w:pBdr>
              <w:spacing w:after="0" w:line="276" w:lineRule="auto"/>
              <w:rPr>
                <w:color w:val="000000"/>
              </w:rPr>
            </w:pPr>
          </w:p>
        </w:tc>
        <w:tc>
          <w:tcPr>
            <w:tcW w:w="945" w:type="dxa"/>
            <w:vMerge/>
            <w:tcBorders/>
            <w:tcMar/>
            <w:vAlign w:val="center"/>
          </w:tcPr>
          <w:p w:rsidR="00550EDC" w:rsidRDefault="00550EDC" w14:paraId="5859DD3C"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0A892177"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49D57D77"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1E3B10A7" w14:textId="77777777">
            <w:pPr>
              <w:spacing w:after="0" w:line="240" w:lineRule="auto"/>
              <w:rPr>
                <w:rFonts w:ascii="Times New Roman" w:hAnsi="Times New Roman" w:eastAsia="Times New Roman" w:cs="Times New Roman"/>
                <w:sz w:val="20"/>
                <w:szCs w:val="20"/>
              </w:rPr>
            </w:pPr>
          </w:p>
        </w:tc>
      </w:tr>
      <w:tr w:rsidR="00550EDC" w:rsidTr="33ECEF69" w14:paraId="3A25A180" w14:textId="77777777">
        <w:trPr>
          <w:trHeight w:val="288"/>
        </w:trPr>
        <w:tc>
          <w:tcPr>
            <w:tcW w:w="956" w:type="dxa"/>
            <w:vMerge/>
            <w:tcBorders/>
            <w:tcMar/>
            <w:vAlign w:val="center"/>
          </w:tcPr>
          <w:p w:rsidR="00550EDC" w:rsidRDefault="00550EDC" w14:paraId="5D32C9D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0075BFE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404EE9D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2E6E95E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637ABE2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6DEA1B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5EE8308" w14:textId="77777777">
            <w:pPr>
              <w:spacing w:after="0" w:line="240" w:lineRule="auto"/>
              <w:rPr>
                <w:rFonts w:ascii="Times New Roman" w:hAnsi="Times New Roman" w:eastAsia="Times New Roman" w:cs="Times New Roman"/>
                <w:sz w:val="20"/>
                <w:szCs w:val="20"/>
              </w:rPr>
            </w:pPr>
          </w:p>
        </w:tc>
      </w:tr>
      <w:tr w:rsidR="00550EDC" w:rsidTr="33ECEF69" w14:paraId="7563F99C" w14:textId="77777777">
        <w:trPr>
          <w:trHeight w:val="288"/>
        </w:trPr>
        <w:tc>
          <w:tcPr>
            <w:tcW w:w="956" w:type="dxa"/>
            <w:vMerge/>
            <w:tcBorders/>
            <w:tcMar/>
            <w:vAlign w:val="center"/>
          </w:tcPr>
          <w:p w:rsidR="00550EDC" w:rsidRDefault="00550EDC" w14:paraId="50B16BF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4186B81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6852403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3677999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254AF9A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857B14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67384961" w14:textId="77777777">
            <w:pPr>
              <w:spacing w:after="0" w:line="240" w:lineRule="auto"/>
              <w:rPr>
                <w:rFonts w:ascii="Times New Roman" w:hAnsi="Times New Roman" w:eastAsia="Times New Roman" w:cs="Times New Roman"/>
                <w:sz w:val="20"/>
                <w:szCs w:val="20"/>
              </w:rPr>
            </w:pPr>
          </w:p>
        </w:tc>
      </w:tr>
      <w:tr w:rsidR="00550EDC" w:rsidTr="33ECEF69" w14:paraId="6D8EA5B1" w14:textId="77777777">
        <w:trPr>
          <w:trHeight w:val="288"/>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235483E8" w14:textId="4367EECE">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2</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66063153" w14:textId="1C461517">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11/02/2025</w:t>
            </w:r>
          </w:p>
        </w:tc>
        <w:tc>
          <w:tcPr>
            <w:tcW w:w="113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4209D22E" w14:textId="6FC40B48">
            <w:pPr>
              <w:spacing w:after="0" w:line="240" w:lineRule="auto"/>
              <w:jc w:val="center"/>
              <w:rPr>
                <w:color w:val="000000" w:themeColor="text1" w:themeTint="FF" w:themeShade="FF"/>
              </w:rPr>
            </w:pPr>
            <w:r w:rsidRPr="33ECEF69" w:rsidR="33ECEF69">
              <w:rPr>
                <w:color w:val="000000" w:themeColor="text1" w:themeTint="FF" w:themeShade="FF"/>
              </w:rPr>
              <w:t>11</w:t>
            </w:r>
          </w:p>
        </w:tc>
        <w:tc>
          <w:tcPr>
            <w:tcW w:w="94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213DF055" w:rsidP="33ECEF69" w:rsidRDefault="213DF055" w14:noSpellErr="1" w14:paraId="0346BAE2" w14:textId="5FFDE5DE">
            <w:pPr>
              <w:spacing w:after="0" w:line="240" w:lineRule="auto"/>
              <w:jc w:val="center"/>
              <w:rPr>
                <w:color w:val="000000" w:themeColor="text1" w:themeTint="FF" w:themeShade="FF"/>
              </w:rPr>
            </w:pPr>
            <w:r w:rsidRPr="33ECEF69" w:rsidR="213DF055">
              <w:rPr>
                <w:color w:val="000000" w:themeColor="text1" w:themeTint="FF" w:themeShade="FF"/>
              </w:rPr>
              <w:t>5</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33ECEF69" w:rsidRDefault="00550EDC" w14:paraId="55A07405" w14:textId="6E742503">
            <w:pPr>
              <w:spacing w:before="255" w:after="0" w:line="240" w:lineRule="auto"/>
              <w:rPr>
                <w:rFonts w:ascii="Calibri" w:hAnsi="Calibri" w:eastAsia="Calibri" w:cs="Calibri"/>
                <w:noProof w:val="0"/>
                <w:sz w:val="22"/>
                <w:szCs w:val="22"/>
                <w:lang w:val="tr"/>
              </w:rPr>
            </w:pPr>
            <w:r w:rsidRPr="33ECEF69" w:rsidR="213DF055">
              <w:rPr>
                <w:rStyle w:val="s1"/>
                <w:rFonts w:ascii="Georgia" w:hAnsi="Georgia" w:eastAsia="Georgia" w:cs="Georgia"/>
                <w:b w:val="0"/>
                <w:bCs w:val="0"/>
                <w:i w:val="0"/>
                <w:iCs w:val="0"/>
                <w:caps w:val="0"/>
                <w:smallCaps w:val="0"/>
                <w:noProof w:val="0"/>
                <w:color w:val="1F1F1F"/>
                <w:sz w:val="20"/>
                <w:szCs w:val="20"/>
                <w:lang w:val="tr-TR"/>
              </w:rPr>
              <w:t>Prestij Öğrenci Ajansı'nın görev ve sorumlulukları.</w:t>
            </w:r>
          </w:p>
          <w:p w:rsidR="00550EDC" w:rsidRDefault="00550EDC" w14:paraId="6859A7A0" w14:textId="2565C93D">
            <w:pPr>
              <w:spacing w:after="0" w:line="240" w:lineRule="auto"/>
              <w:jc w:val="center"/>
              <w:rPr>
                <w:color w:val="000000"/>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33ECEF69" w:rsidRDefault="00550EDC" w14:paraId="77EE87C5" w14:textId="3DDF2C0D">
            <w:pPr>
              <w:spacing w:before="135" w:after="0" w:line="240" w:lineRule="auto"/>
              <w:ind w:left="150" w:hanging="261" w:firstLine="0"/>
              <w:rPr>
                <w:rFonts w:ascii="Calibri" w:hAnsi="Calibri" w:eastAsia="Calibri" w:cs="Calibri"/>
                <w:noProof w:val="0"/>
                <w:sz w:val="22"/>
                <w:szCs w:val="22"/>
                <w:lang w:val="tr"/>
              </w:rPr>
            </w:pPr>
            <w:r w:rsidRPr="33ECEF69" w:rsidR="72BE5221">
              <w:rPr>
                <w:rStyle w:val="s2"/>
                <w:rFonts w:ascii="Georgia" w:hAnsi="Georgia" w:eastAsia="Georgia" w:cs="Georgia"/>
                <w:b w:val="0"/>
                <w:bCs w:val="0"/>
                <w:i w:val="0"/>
                <w:iCs w:val="0"/>
                <w:caps w:val="0"/>
                <w:smallCaps w:val="0"/>
                <w:noProof w:val="0"/>
                <w:color w:val="1F1F1F"/>
                <w:sz w:val="20"/>
                <w:szCs w:val="20"/>
                <w:lang w:val="tr-TR"/>
              </w:rPr>
              <w:t>Yaratıcı Drama Etkinliği’nin gerçekleştirilmesine ve yürütücülüğünü Seçil Besim’in üstlenmesine oy birliği karar verildi.</w:t>
            </w:r>
          </w:p>
          <w:p w:rsidR="00550EDC" w:rsidRDefault="00550EDC" w14:paraId="52809657" w14:textId="19331ABE">
            <w:pPr>
              <w:spacing w:after="0" w:line="240" w:lineRule="auto"/>
              <w:jc w:val="center"/>
              <w:rPr>
                <w:color w:val="000000"/>
              </w:rPr>
            </w:pPr>
          </w:p>
        </w:tc>
        <w:tc>
          <w:tcPr>
            <w:tcW w:w="160" w:type="dxa"/>
            <w:tcMar/>
            <w:vAlign w:val="center"/>
          </w:tcPr>
          <w:p w:rsidR="00550EDC" w:rsidRDefault="00550EDC" w14:paraId="2A14730E" w14:textId="77777777">
            <w:pPr>
              <w:spacing w:after="0" w:line="240" w:lineRule="auto"/>
              <w:rPr>
                <w:rFonts w:ascii="Times New Roman" w:hAnsi="Times New Roman" w:eastAsia="Times New Roman" w:cs="Times New Roman"/>
                <w:sz w:val="20"/>
                <w:szCs w:val="20"/>
              </w:rPr>
            </w:pPr>
          </w:p>
        </w:tc>
      </w:tr>
      <w:tr w:rsidR="00550EDC" w:rsidTr="33ECEF69" w14:paraId="66184D36" w14:textId="77777777">
        <w:trPr>
          <w:trHeight w:val="288"/>
        </w:trPr>
        <w:tc>
          <w:tcPr>
            <w:tcW w:w="956" w:type="dxa"/>
            <w:vMerge/>
            <w:tcBorders/>
            <w:tcMar/>
            <w:vAlign w:val="center"/>
          </w:tcPr>
          <w:p w:rsidR="00550EDC" w:rsidRDefault="00550EDC" w14:paraId="14776DB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44B7D27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5B126E7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6D254E8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4B4390A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A1216A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22FD2F9D" w14:textId="77777777">
            <w:pPr>
              <w:spacing w:after="0" w:line="240" w:lineRule="auto"/>
              <w:jc w:val="center"/>
              <w:rPr>
                <w:color w:val="000000"/>
              </w:rPr>
            </w:pPr>
          </w:p>
        </w:tc>
      </w:tr>
      <w:tr w:rsidR="00550EDC" w:rsidTr="33ECEF69" w14:paraId="12D1749F" w14:textId="77777777">
        <w:trPr>
          <w:trHeight w:val="288"/>
        </w:trPr>
        <w:tc>
          <w:tcPr>
            <w:tcW w:w="956" w:type="dxa"/>
            <w:vMerge/>
            <w:tcBorders/>
            <w:tcMar/>
            <w:vAlign w:val="center"/>
          </w:tcPr>
          <w:p w:rsidR="00550EDC" w:rsidRDefault="00550EDC" w14:paraId="4D56ECC7"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1AC6782B" w14:textId="77777777">
            <w:pPr>
              <w:widowControl w:val="0"/>
              <w:pBdr>
                <w:top w:val="nil"/>
                <w:left w:val="nil"/>
                <w:bottom w:val="nil"/>
                <w:right w:val="nil"/>
                <w:between w:val="nil"/>
              </w:pBdr>
              <w:spacing w:after="0" w:line="276" w:lineRule="auto"/>
              <w:rPr>
                <w:color w:val="000000"/>
              </w:rPr>
            </w:pPr>
          </w:p>
        </w:tc>
        <w:tc>
          <w:tcPr>
            <w:tcW w:w="1139" w:type="dxa"/>
            <w:vMerge/>
            <w:tcBorders/>
            <w:tcMar/>
            <w:vAlign w:val="center"/>
          </w:tcPr>
          <w:p w:rsidR="00550EDC" w:rsidRDefault="00550EDC" w14:paraId="4AFCD659" w14:textId="77777777">
            <w:pPr>
              <w:widowControl w:val="0"/>
              <w:pBdr>
                <w:top w:val="nil"/>
                <w:left w:val="nil"/>
                <w:bottom w:val="nil"/>
                <w:right w:val="nil"/>
                <w:between w:val="nil"/>
              </w:pBdr>
              <w:spacing w:after="0" w:line="276" w:lineRule="auto"/>
              <w:rPr>
                <w:color w:val="000000"/>
              </w:rPr>
            </w:pPr>
          </w:p>
        </w:tc>
        <w:tc>
          <w:tcPr>
            <w:tcW w:w="945" w:type="dxa"/>
            <w:vMerge/>
            <w:tcBorders/>
            <w:tcMar/>
            <w:vAlign w:val="center"/>
          </w:tcPr>
          <w:p w:rsidR="00550EDC" w:rsidRDefault="00550EDC" w14:paraId="60B7EE2B"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0B38DFA9"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1FE9096C"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4A1B4276" w14:textId="77777777">
            <w:pPr>
              <w:spacing w:after="0" w:line="240" w:lineRule="auto"/>
              <w:rPr>
                <w:rFonts w:ascii="Times New Roman" w:hAnsi="Times New Roman" w:eastAsia="Times New Roman" w:cs="Times New Roman"/>
                <w:sz w:val="20"/>
                <w:szCs w:val="20"/>
              </w:rPr>
            </w:pPr>
          </w:p>
        </w:tc>
      </w:tr>
      <w:tr w:rsidR="00550EDC" w:rsidTr="33ECEF69" w14:paraId="01CAEE45" w14:textId="77777777">
        <w:trPr>
          <w:trHeight w:val="288"/>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1A89060F" w14:textId="4367EECE">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2</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15D3128B" w14:textId="1C461517">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11/02/2025</w:t>
            </w:r>
          </w:p>
        </w:tc>
        <w:tc>
          <w:tcPr>
            <w:tcW w:w="113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7DCB018A" w14:textId="6FC40B48">
            <w:pPr>
              <w:spacing w:after="0" w:line="240" w:lineRule="auto"/>
              <w:jc w:val="center"/>
              <w:rPr>
                <w:color w:val="000000" w:themeColor="text1" w:themeTint="FF" w:themeShade="FF"/>
              </w:rPr>
            </w:pPr>
            <w:r w:rsidRPr="33ECEF69" w:rsidR="33ECEF69">
              <w:rPr>
                <w:color w:val="000000" w:themeColor="text1" w:themeTint="FF" w:themeShade="FF"/>
              </w:rPr>
              <w:t>11</w:t>
            </w:r>
          </w:p>
        </w:tc>
        <w:tc>
          <w:tcPr>
            <w:tcW w:w="94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213DF055" w:rsidP="33ECEF69" w:rsidRDefault="213DF055" w14:noSpellErr="1" w14:paraId="6BA32CE7" w14:textId="4EFB0486">
            <w:pPr>
              <w:spacing w:after="0" w:line="240" w:lineRule="auto"/>
              <w:jc w:val="center"/>
              <w:rPr>
                <w:color w:val="000000" w:themeColor="text1" w:themeTint="FF" w:themeShade="FF"/>
              </w:rPr>
            </w:pPr>
            <w:r w:rsidRPr="33ECEF69" w:rsidR="213DF055">
              <w:rPr>
                <w:color w:val="000000" w:themeColor="text1" w:themeTint="FF" w:themeShade="FF"/>
              </w:rPr>
              <w:t>4</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33ECEF69" w:rsidRDefault="00550EDC" w14:paraId="463BC029" w14:textId="3119DB78">
            <w:pPr>
              <w:pStyle w:val="Normal"/>
              <w:spacing w:after="0" w:line="240" w:lineRule="auto"/>
              <w:jc w:val="center"/>
              <w:rPr>
                <w:rFonts w:ascii="Calibri" w:hAnsi="Calibri" w:eastAsia="Calibri" w:cs="Calibri"/>
                <w:noProof w:val="0"/>
                <w:sz w:val="22"/>
                <w:szCs w:val="22"/>
                <w:lang w:val="tr"/>
              </w:rPr>
            </w:pPr>
            <w:r w:rsidRPr="33ECEF69" w:rsidR="213DF055">
              <w:rPr>
                <w:rStyle w:val="s1"/>
                <w:rFonts w:ascii="Georgia" w:hAnsi="Georgia" w:eastAsia="Georgia" w:cs="Georgia"/>
                <w:b w:val="0"/>
                <w:bCs w:val="0"/>
                <w:i w:val="0"/>
                <w:iCs w:val="0"/>
                <w:caps w:val="0"/>
                <w:smallCaps w:val="0"/>
                <w:strike w:val="0"/>
                <w:dstrike w:val="0"/>
                <w:noProof w:val="0"/>
                <w:color w:val="1F1F1F"/>
                <w:sz w:val="19"/>
                <w:szCs w:val="19"/>
                <w:u w:val="none"/>
                <w:lang w:val="tr-TR"/>
              </w:rPr>
              <w:t>Mayıs ayındaki CICMS sempozyumu ve Dekanlar Toplantısı.</w:t>
            </w: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33ECEF69" w:rsidRDefault="00550EDC" w14:paraId="4BE63512" w14:textId="49C1ED85">
            <w:pPr>
              <w:spacing w:before="135" w:after="0" w:line="240" w:lineRule="auto"/>
              <w:ind w:left="150" w:hanging="261" w:firstLine="0"/>
              <w:rPr>
                <w:rFonts w:ascii="Calibri" w:hAnsi="Calibri" w:eastAsia="Calibri" w:cs="Calibri"/>
                <w:noProof w:val="0"/>
                <w:sz w:val="22"/>
                <w:szCs w:val="22"/>
                <w:lang w:val="tr"/>
              </w:rPr>
            </w:pPr>
            <w:r w:rsidRPr="33ECEF69" w:rsidR="24622CCC">
              <w:rPr>
                <w:rStyle w:val="s2"/>
                <w:rFonts w:ascii="Georgia" w:hAnsi="Georgia" w:eastAsia="Georgia" w:cs="Georgia"/>
                <w:b w:val="0"/>
                <w:bCs w:val="0"/>
                <w:i w:val="0"/>
                <w:iCs w:val="0"/>
                <w:caps w:val="0"/>
                <w:smallCaps w:val="0"/>
                <w:noProof w:val="0"/>
                <w:color w:val="1F1F1F"/>
                <w:sz w:val="20"/>
                <w:szCs w:val="20"/>
                <w:lang w:val="tr-TR"/>
              </w:rPr>
              <w:t>2 Mayıs 2025 tarihinde düzenlenecek CICMS sempozyumu kapsamında, Adnan Menderes Üniversitesi ile ortak yürütülecek etkinliğin düzenleme kurulu ve planlaması yapıldı.</w:t>
            </w:r>
          </w:p>
          <w:p w:rsidR="00550EDC" w:rsidRDefault="00550EDC" w14:paraId="7D47BEE1" w14:textId="6B23D0F1">
            <w:pPr>
              <w:spacing w:after="0" w:line="240" w:lineRule="auto"/>
              <w:jc w:val="center"/>
              <w:rPr>
                <w:color w:val="000000"/>
              </w:rPr>
            </w:pPr>
          </w:p>
        </w:tc>
        <w:tc>
          <w:tcPr>
            <w:tcW w:w="160" w:type="dxa"/>
            <w:tcMar/>
            <w:vAlign w:val="center"/>
          </w:tcPr>
          <w:p w:rsidR="00550EDC" w:rsidRDefault="00550EDC" w14:paraId="4472C3B6" w14:textId="77777777">
            <w:pPr>
              <w:spacing w:after="0" w:line="240" w:lineRule="auto"/>
              <w:rPr>
                <w:rFonts w:ascii="Times New Roman" w:hAnsi="Times New Roman" w:eastAsia="Times New Roman" w:cs="Times New Roman"/>
                <w:sz w:val="20"/>
                <w:szCs w:val="20"/>
              </w:rPr>
            </w:pPr>
          </w:p>
        </w:tc>
      </w:tr>
      <w:tr w:rsidR="00550EDC" w:rsidTr="33ECEF69" w14:paraId="245E88B8" w14:textId="77777777">
        <w:trPr>
          <w:trHeight w:val="288"/>
        </w:trPr>
        <w:tc>
          <w:tcPr>
            <w:tcW w:w="956" w:type="dxa"/>
            <w:vMerge/>
            <w:tcBorders/>
            <w:tcMar/>
            <w:vAlign w:val="center"/>
          </w:tcPr>
          <w:p w:rsidR="00550EDC" w:rsidRDefault="00550EDC" w14:paraId="612375A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86658E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796E35D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1415613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33F2D4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9B8123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25A0C97D" w14:textId="77777777">
            <w:pPr>
              <w:spacing w:after="0" w:line="240" w:lineRule="auto"/>
              <w:jc w:val="center"/>
              <w:rPr>
                <w:color w:val="000000"/>
              </w:rPr>
            </w:pPr>
          </w:p>
        </w:tc>
      </w:tr>
      <w:tr w:rsidR="00550EDC" w:rsidTr="33ECEF69" w14:paraId="3B0899DB" w14:textId="77777777">
        <w:trPr>
          <w:trHeight w:val="288"/>
        </w:trPr>
        <w:tc>
          <w:tcPr>
            <w:tcW w:w="956" w:type="dxa"/>
            <w:vMerge/>
            <w:tcBorders/>
            <w:tcMar/>
            <w:vAlign w:val="center"/>
          </w:tcPr>
          <w:p w:rsidR="00550EDC" w:rsidRDefault="00550EDC" w14:paraId="59AFB92F"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45601EB5" w14:textId="77777777">
            <w:pPr>
              <w:widowControl w:val="0"/>
              <w:pBdr>
                <w:top w:val="nil"/>
                <w:left w:val="nil"/>
                <w:bottom w:val="nil"/>
                <w:right w:val="nil"/>
                <w:between w:val="nil"/>
              </w:pBdr>
              <w:spacing w:after="0" w:line="276" w:lineRule="auto"/>
              <w:rPr>
                <w:color w:val="000000"/>
              </w:rPr>
            </w:pPr>
          </w:p>
        </w:tc>
        <w:tc>
          <w:tcPr>
            <w:tcW w:w="1139" w:type="dxa"/>
            <w:vMerge/>
            <w:tcBorders/>
            <w:tcMar/>
            <w:vAlign w:val="center"/>
          </w:tcPr>
          <w:p w:rsidR="00550EDC" w:rsidRDefault="00550EDC" w14:paraId="1386EF68" w14:textId="77777777">
            <w:pPr>
              <w:widowControl w:val="0"/>
              <w:pBdr>
                <w:top w:val="nil"/>
                <w:left w:val="nil"/>
                <w:bottom w:val="nil"/>
                <w:right w:val="nil"/>
                <w:between w:val="nil"/>
              </w:pBdr>
              <w:spacing w:after="0" w:line="276" w:lineRule="auto"/>
              <w:rPr>
                <w:color w:val="000000"/>
              </w:rPr>
            </w:pPr>
          </w:p>
        </w:tc>
        <w:tc>
          <w:tcPr>
            <w:tcW w:w="945" w:type="dxa"/>
            <w:vMerge/>
            <w:tcBorders/>
            <w:tcMar/>
            <w:vAlign w:val="center"/>
          </w:tcPr>
          <w:p w:rsidR="00550EDC" w:rsidRDefault="00550EDC" w14:paraId="3A9B209A"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6C3E9A25"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38AC745A"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4AF884B9" w14:textId="77777777">
            <w:pPr>
              <w:spacing w:after="0" w:line="240" w:lineRule="auto"/>
              <w:rPr>
                <w:rFonts w:ascii="Times New Roman" w:hAnsi="Times New Roman" w:eastAsia="Times New Roman" w:cs="Times New Roman"/>
                <w:sz w:val="20"/>
                <w:szCs w:val="20"/>
              </w:rPr>
            </w:pPr>
          </w:p>
        </w:tc>
      </w:tr>
      <w:tr w:rsidR="00550EDC" w:rsidTr="33ECEF69" w14:paraId="0A9B223B" w14:textId="77777777">
        <w:trPr>
          <w:trHeight w:val="288"/>
        </w:trPr>
        <w:tc>
          <w:tcPr>
            <w:tcW w:w="956" w:type="dxa"/>
            <w:vMerge/>
            <w:tcBorders/>
            <w:tcMar/>
            <w:vAlign w:val="center"/>
          </w:tcPr>
          <w:p w:rsidR="00550EDC" w:rsidRDefault="00550EDC" w14:paraId="5403289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183843D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418FE1B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47D38D1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9D964A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3F65F3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DAE8116" w14:textId="77777777">
            <w:pPr>
              <w:spacing w:after="0" w:line="240" w:lineRule="auto"/>
              <w:rPr>
                <w:rFonts w:ascii="Times New Roman" w:hAnsi="Times New Roman" w:eastAsia="Times New Roman" w:cs="Times New Roman"/>
                <w:sz w:val="20"/>
                <w:szCs w:val="20"/>
              </w:rPr>
            </w:pPr>
          </w:p>
        </w:tc>
      </w:tr>
      <w:tr w:rsidR="00550EDC" w:rsidTr="33ECEF69" w14:paraId="0B0461AD" w14:textId="77777777">
        <w:trPr>
          <w:trHeight w:val="288"/>
        </w:trPr>
        <w:tc>
          <w:tcPr>
            <w:tcW w:w="956" w:type="dxa"/>
            <w:vMerge/>
            <w:tcBorders/>
            <w:tcMar/>
            <w:vAlign w:val="center"/>
          </w:tcPr>
          <w:p w:rsidR="00550EDC" w:rsidRDefault="00550EDC" w14:paraId="7C7CE0D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5DCB574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5CE0F6B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3D65D13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0617820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EE2DFC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70AF2AA8" w14:textId="77777777">
            <w:pPr>
              <w:spacing w:after="0" w:line="240" w:lineRule="auto"/>
              <w:rPr>
                <w:rFonts w:ascii="Times New Roman" w:hAnsi="Times New Roman" w:eastAsia="Times New Roman" w:cs="Times New Roman"/>
                <w:sz w:val="20"/>
                <w:szCs w:val="20"/>
              </w:rPr>
            </w:pPr>
          </w:p>
        </w:tc>
      </w:tr>
      <w:tr w:rsidR="00550EDC" w:rsidTr="33ECEF69" w14:paraId="6C9D111D" w14:textId="77777777">
        <w:trPr>
          <w:trHeight w:val="288"/>
        </w:trPr>
        <w:tc>
          <w:tcPr>
            <w:tcW w:w="956" w:type="dxa"/>
            <w:vMerge/>
            <w:tcBorders/>
            <w:tcMar/>
            <w:vAlign w:val="center"/>
          </w:tcPr>
          <w:p w:rsidR="00550EDC" w:rsidRDefault="00550EDC" w14:paraId="4223DA0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470108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0A3666D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64149D5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05E6401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D35B8D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41015EC2" w14:textId="77777777">
            <w:pPr>
              <w:spacing w:after="0" w:line="240" w:lineRule="auto"/>
              <w:rPr>
                <w:rFonts w:ascii="Times New Roman" w:hAnsi="Times New Roman" w:eastAsia="Times New Roman" w:cs="Times New Roman"/>
                <w:sz w:val="20"/>
                <w:szCs w:val="20"/>
              </w:rPr>
            </w:pPr>
          </w:p>
        </w:tc>
      </w:tr>
      <w:tr w:rsidR="00550EDC" w:rsidTr="33ECEF69" w14:paraId="4B9A476E" w14:textId="77777777">
        <w:trPr>
          <w:trHeight w:val="288"/>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6521FD41" w14:textId="4367EECE">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2</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794018DF" w14:textId="1C461517">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11/02/2025</w:t>
            </w:r>
          </w:p>
        </w:tc>
        <w:tc>
          <w:tcPr>
            <w:tcW w:w="113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0FA85D62" w14:textId="6FC40B48">
            <w:pPr>
              <w:spacing w:after="0" w:line="240" w:lineRule="auto"/>
              <w:jc w:val="center"/>
              <w:rPr>
                <w:color w:val="000000" w:themeColor="text1" w:themeTint="FF" w:themeShade="FF"/>
              </w:rPr>
            </w:pPr>
            <w:r w:rsidRPr="33ECEF69" w:rsidR="33ECEF69">
              <w:rPr>
                <w:color w:val="000000" w:themeColor="text1" w:themeTint="FF" w:themeShade="FF"/>
              </w:rPr>
              <w:t>11</w:t>
            </w:r>
          </w:p>
        </w:tc>
        <w:tc>
          <w:tcPr>
            <w:tcW w:w="94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213DF055" w:rsidP="33ECEF69" w:rsidRDefault="213DF055" w14:noSpellErr="1" w14:paraId="5CAE79DF" w14:textId="2B8F16F3">
            <w:pPr>
              <w:spacing w:after="0" w:line="240" w:lineRule="auto"/>
              <w:jc w:val="center"/>
              <w:rPr>
                <w:color w:val="000000" w:themeColor="text1" w:themeTint="FF" w:themeShade="FF"/>
              </w:rPr>
            </w:pPr>
            <w:r w:rsidRPr="33ECEF69" w:rsidR="213DF055">
              <w:rPr>
                <w:color w:val="000000" w:themeColor="text1" w:themeTint="FF" w:themeShade="FF"/>
              </w:rPr>
              <w:t>3</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33ECEF69" w:rsidRDefault="00550EDC" w14:paraId="73EF25DB" w14:textId="2E71E6A9">
            <w:pPr>
              <w:spacing w:before="255" w:after="0" w:line="240" w:lineRule="auto"/>
              <w:rPr>
                <w:rFonts w:ascii="Calibri" w:hAnsi="Calibri" w:eastAsia="Calibri" w:cs="Calibri"/>
                <w:noProof w:val="0"/>
                <w:sz w:val="22"/>
                <w:szCs w:val="22"/>
                <w:lang w:val="tr"/>
              </w:rPr>
            </w:pPr>
            <w:r w:rsidRPr="33ECEF69" w:rsidR="213DF055">
              <w:rPr>
                <w:rStyle w:val="s1"/>
                <w:rFonts w:ascii="Georgia" w:hAnsi="Georgia" w:eastAsia="Georgia" w:cs="Georgia"/>
                <w:b w:val="0"/>
                <w:bCs w:val="0"/>
                <w:i w:val="0"/>
                <w:iCs w:val="0"/>
                <w:caps w:val="0"/>
                <w:smallCaps w:val="0"/>
                <w:noProof w:val="0"/>
                <w:color w:val="1F1F1F"/>
                <w:sz w:val="20"/>
                <w:szCs w:val="20"/>
                <w:lang w:val="tr-TR"/>
              </w:rPr>
              <w:t>Uluslararası Medya Çalıştayı ve Yaratıcı Drama etkinliği.</w:t>
            </w:r>
          </w:p>
          <w:p w:rsidR="00550EDC" w:rsidRDefault="00550EDC" w14:paraId="488197A3" w14:textId="43551613">
            <w:pPr>
              <w:spacing w:after="0" w:line="240" w:lineRule="auto"/>
              <w:jc w:val="center"/>
              <w:rPr>
                <w:color w:val="000000"/>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33ECEF69" w:rsidRDefault="00550EDC" w14:paraId="228AB675" w14:textId="35373E68">
            <w:pPr>
              <w:spacing w:before="135" w:after="0" w:line="240" w:lineRule="auto"/>
              <w:ind w:left="150" w:hanging="261" w:firstLine="0"/>
              <w:rPr>
                <w:rFonts w:ascii="Calibri" w:hAnsi="Calibri" w:eastAsia="Calibri" w:cs="Calibri"/>
                <w:noProof w:val="0"/>
                <w:sz w:val="22"/>
                <w:szCs w:val="22"/>
                <w:lang w:val="tr"/>
              </w:rPr>
            </w:pPr>
            <w:r w:rsidRPr="33ECEF69" w:rsidR="717B62FB">
              <w:rPr>
                <w:rStyle w:val="s2"/>
                <w:rFonts w:ascii="Georgia" w:hAnsi="Georgia" w:eastAsia="Georgia" w:cs="Georgia"/>
                <w:b w:val="0"/>
                <w:bCs w:val="0"/>
                <w:i w:val="0"/>
                <w:iCs w:val="0"/>
                <w:caps w:val="0"/>
                <w:smallCaps w:val="0"/>
                <w:noProof w:val="0"/>
                <w:color w:val="1F1F1F"/>
                <w:sz w:val="20"/>
                <w:szCs w:val="20"/>
                <w:lang w:val="tr-TR"/>
              </w:rPr>
              <w:t>CICMS sempozyumu çerçevesinde Prestij Öğrenci Ajansı’nın görevleri planlandı.</w:t>
            </w:r>
          </w:p>
          <w:p w:rsidR="00550EDC" w:rsidRDefault="00550EDC" w14:paraId="2EA3225B" w14:textId="704FCD52">
            <w:pPr>
              <w:spacing w:after="0" w:line="240" w:lineRule="auto"/>
              <w:jc w:val="center"/>
              <w:rPr>
                <w:color w:val="000000"/>
              </w:rPr>
            </w:pPr>
          </w:p>
        </w:tc>
        <w:tc>
          <w:tcPr>
            <w:tcW w:w="160" w:type="dxa"/>
            <w:tcMar/>
            <w:vAlign w:val="center"/>
          </w:tcPr>
          <w:p w:rsidR="00550EDC" w:rsidRDefault="00550EDC" w14:paraId="4369C43E" w14:textId="77777777">
            <w:pPr>
              <w:spacing w:after="0" w:line="240" w:lineRule="auto"/>
              <w:rPr>
                <w:rFonts w:ascii="Times New Roman" w:hAnsi="Times New Roman" w:eastAsia="Times New Roman" w:cs="Times New Roman"/>
                <w:sz w:val="20"/>
                <w:szCs w:val="20"/>
              </w:rPr>
            </w:pPr>
          </w:p>
        </w:tc>
      </w:tr>
      <w:tr w:rsidR="00550EDC" w:rsidTr="33ECEF69" w14:paraId="76633382" w14:textId="77777777">
        <w:trPr>
          <w:trHeight w:val="288"/>
        </w:trPr>
        <w:tc>
          <w:tcPr>
            <w:tcW w:w="956" w:type="dxa"/>
            <w:vMerge/>
            <w:tcBorders/>
            <w:tcMar/>
            <w:vAlign w:val="center"/>
          </w:tcPr>
          <w:p w:rsidR="00550EDC" w:rsidRDefault="00550EDC" w14:paraId="78B316A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097A1B9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2C81CFA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0B089C1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6459682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54FCE69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05284EC9" w14:textId="77777777">
            <w:pPr>
              <w:spacing w:after="0" w:line="240" w:lineRule="auto"/>
              <w:jc w:val="center"/>
              <w:rPr>
                <w:color w:val="000000"/>
              </w:rPr>
            </w:pPr>
          </w:p>
        </w:tc>
      </w:tr>
      <w:tr w:rsidR="00550EDC" w:rsidTr="33ECEF69" w14:paraId="6EAA46FA" w14:textId="77777777">
        <w:trPr>
          <w:trHeight w:val="288"/>
        </w:trPr>
        <w:tc>
          <w:tcPr>
            <w:tcW w:w="956" w:type="dxa"/>
            <w:vMerge/>
            <w:tcBorders/>
            <w:tcMar/>
            <w:vAlign w:val="center"/>
          </w:tcPr>
          <w:p w:rsidR="00550EDC" w:rsidRDefault="00550EDC" w14:paraId="56BBEECC"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02C4E998" w14:textId="77777777">
            <w:pPr>
              <w:widowControl w:val="0"/>
              <w:pBdr>
                <w:top w:val="nil"/>
                <w:left w:val="nil"/>
                <w:bottom w:val="nil"/>
                <w:right w:val="nil"/>
                <w:between w:val="nil"/>
              </w:pBdr>
              <w:spacing w:after="0" w:line="276" w:lineRule="auto"/>
              <w:rPr>
                <w:color w:val="000000"/>
              </w:rPr>
            </w:pPr>
          </w:p>
        </w:tc>
        <w:tc>
          <w:tcPr>
            <w:tcW w:w="1139" w:type="dxa"/>
            <w:vMerge/>
            <w:tcBorders/>
            <w:tcMar/>
            <w:vAlign w:val="center"/>
          </w:tcPr>
          <w:p w:rsidR="00550EDC" w:rsidRDefault="00550EDC" w14:paraId="57422BC2" w14:textId="77777777">
            <w:pPr>
              <w:widowControl w:val="0"/>
              <w:pBdr>
                <w:top w:val="nil"/>
                <w:left w:val="nil"/>
                <w:bottom w:val="nil"/>
                <w:right w:val="nil"/>
                <w:between w:val="nil"/>
              </w:pBdr>
              <w:spacing w:after="0" w:line="276" w:lineRule="auto"/>
              <w:rPr>
                <w:color w:val="000000"/>
              </w:rPr>
            </w:pPr>
          </w:p>
        </w:tc>
        <w:tc>
          <w:tcPr>
            <w:tcW w:w="945" w:type="dxa"/>
            <w:vMerge/>
            <w:tcBorders/>
            <w:tcMar/>
            <w:vAlign w:val="center"/>
          </w:tcPr>
          <w:p w:rsidR="00550EDC" w:rsidRDefault="00550EDC" w14:paraId="20958C85"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243C8909"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4161D305"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60E93BDC" w14:textId="77777777">
            <w:pPr>
              <w:spacing w:after="0" w:line="240" w:lineRule="auto"/>
              <w:rPr>
                <w:rFonts w:ascii="Times New Roman" w:hAnsi="Times New Roman" w:eastAsia="Times New Roman" w:cs="Times New Roman"/>
                <w:sz w:val="20"/>
                <w:szCs w:val="20"/>
              </w:rPr>
            </w:pPr>
          </w:p>
        </w:tc>
      </w:tr>
      <w:tr w:rsidR="00550EDC" w:rsidTr="33ECEF69" w14:paraId="2FC04870" w14:textId="77777777">
        <w:trPr>
          <w:trHeight w:val="288"/>
        </w:trPr>
        <w:tc>
          <w:tcPr>
            <w:tcW w:w="956" w:type="dxa"/>
            <w:vMerge/>
            <w:tcBorders/>
            <w:tcMar/>
            <w:vAlign w:val="center"/>
          </w:tcPr>
          <w:p w:rsidR="00550EDC" w:rsidRDefault="00550EDC" w14:paraId="1571DFC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4CA2B1F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1892B81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4FADE06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C871EF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6BBEF7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32DEFDED" w14:textId="77777777">
            <w:pPr>
              <w:spacing w:after="0" w:line="240" w:lineRule="auto"/>
              <w:rPr>
                <w:rFonts w:ascii="Times New Roman" w:hAnsi="Times New Roman" w:eastAsia="Times New Roman" w:cs="Times New Roman"/>
                <w:sz w:val="20"/>
                <w:szCs w:val="20"/>
              </w:rPr>
            </w:pPr>
          </w:p>
        </w:tc>
      </w:tr>
      <w:tr w:rsidR="00550EDC" w:rsidTr="33ECEF69" w14:paraId="12BA96AE" w14:textId="77777777">
        <w:trPr>
          <w:trHeight w:val="288"/>
        </w:trPr>
        <w:tc>
          <w:tcPr>
            <w:tcW w:w="956" w:type="dxa"/>
            <w:vMerge/>
            <w:tcBorders/>
            <w:tcMar/>
            <w:vAlign w:val="center"/>
          </w:tcPr>
          <w:p w:rsidR="00550EDC" w:rsidRDefault="00550EDC" w14:paraId="7EA7B44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02BBB52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7620626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536C7BE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03D99C4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E4DA12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132BCF40" w14:textId="77777777">
            <w:pPr>
              <w:spacing w:after="0" w:line="240" w:lineRule="auto"/>
              <w:rPr>
                <w:rFonts w:ascii="Times New Roman" w:hAnsi="Times New Roman" w:eastAsia="Times New Roman" w:cs="Times New Roman"/>
                <w:sz w:val="20"/>
                <w:szCs w:val="20"/>
              </w:rPr>
            </w:pPr>
          </w:p>
        </w:tc>
      </w:tr>
      <w:tr w:rsidR="00550EDC" w:rsidTr="33ECEF69" w14:paraId="7BE9B113" w14:textId="77777777">
        <w:trPr>
          <w:trHeight w:val="288"/>
        </w:trPr>
        <w:tc>
          <w:tcPr>
            <w:tcW w:w="956" w:type="dxa"/>
            <w:vMerge/>
            <w:tcBorders/>
            <w:tcMar/>
            <w:vAlign w:val="center"/>
          </w:tcPr>
          <w:p w:rsidR="00550EDC" w:rsidRDefault="00550EDC" w14:paraId="1B334F2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1A71538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089D53C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16A2EF6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03C7FA0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29D062D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3A6CD30F" w14:textId="77777777">
            <w:pPr>
              <w:spacing w:after="0" w:line="240" w:lineRule="auto"/>
              <w:rPr>
                <w:rFonts w:ascii="Times New Roman" w:hAnsi="Times New Roman" w:eastAsia="Times New Roman" w:cs="Times New Roman"/>
                <w:sz w:val="20"/>
                <w:szCs w:val="20"/>
              </w:rPr>
            </w:pPr>
          </w:p>
        </w:tc>
      </w:tr>
      <w:tr w:rsidR="00550EDC" w:rsidTr="33ECEF69" w14:paraId="0F6FAA50" w14:textId="77777777">
        <w:trPr>
          <w:trHeight w:val="288"/>
        </w:trPr>
        <w:tc>
          <w:tcPr>
            <w:tcW w:w="956" w:type="dxa"/>
            <w:vMerge/>
            <w:tcBorders/>
            <w:tcMar/>
            <w:vAlign w:val="center"/>
          </w:tcPr>
          <w:p w:rsidR="00550EDC" w:rsidRDefault="00550EDC" w14:paraId="4F3B22C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AB3313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377513C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2183B31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47A93B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D81677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686BECFE" w14:textId="77777777">
            <w:pPr>
              <w:spacing w:after="0" w:line="240" w:lineRule="auto"/>
              <w:rPr>
                <w:rFonts w:ascii="Times New Roman" w:hAnsi="Times New Roman" w:eastAsia="Times New Roman" w:cs="Times New Roman"/>
                <w:sz w:val="20"/>
                <w:szCs w:val="20"/>
              </w:rPr>
            </w:pPr>
          </w:p>
        </w:tc>
      </w:tr>
      <w:tr w:rsidR="00550EDC" w:rsidTr="33ECEF69" w14:paraId="63562797" w14:textId="77777777">
        <w:trPr>
          <w:trHeight w:val="288"/>
        </w:trPr>
        <w:tc>
          <w:tcPr>
            <w:tcW w:w="956" w:type="dxa"/>
            <w:vMerge/>
            <w:tcBorders/>
            <w:tcMar/>
            <w:vAlign w:val="center"/>
          </w:tcPr>
          <w:p w:rsidR="00550EDC" w:rsidRDefault="00550EDC" w14:paraId="49E570F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022B8C8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5BBAAD8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239FB40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40CAC39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3DBF520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6FBA90E9" w14:textId="77777777">
            <w:pPr>
              <w:spacing w:after="0" w:line="240" w:lineRule="auto"/>
              <w:rPr>
                <w:rFonts w:ascii="Times New Roman" w:hAnsi="Times New Roman" w:eastAsia="Times New Roman" w:cs="Times New Roman"/>
                <w:sz w:val="20"/>
                <w:szCs w:val="20"/>
              </w:rPr>
            </w:pPr>
          </w:p>
        </w:tc>
      </w:tr>
      <w:tr w:rsidR="00550EDC" w:rsidTr="33ECEF69" w14:paraId="1DAAC3C2" w14:textId="77777777">
        <w:trPr>
          <w:trHeight w:val="288"/>
        </w:trPr>
        <w:tc>
          <w:tcPr>
            <w:tcW w:w="956" w:type="dxa"/>
            <w:vMerge/>
            <w:tcBorders/>
            <w:tcMar/>
            <w:vAlign w:val="center"/>
          </w:tcPr>
          <w:p w:rsidR="00550EDC" w:rsidRDefault="00550EDC" w14:paraId="7B39A9E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6E37681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5EA139A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6A2DD33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7B0E035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3A2BFD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75A6DE4A" w14:textId="77777777">
            <w:pPr>
              <w:spacing w:after="0" w:line="240" w:lineRule="auto"/>
              <w:rPr>
                <w:rFonts w:ascii="Times New Roman" w:hAnsi="Times New Roman" w:eastAsia="Times New Roman" w:cs="Times New Roman"/>
                <w:sz w:val="20"/>
                <w:szCs w:val="20"/>
              </w:rPr>
            </w:pPr>
          </w:p>
        </w:tc>
      </w:tr>
      <w:tr w:rsidR="00550EDC" w:rsidTr="33ECEF69" w14:paraId="04EDE303" w14:textId="77777777">
        <w:trPr>
          <w:trHeight w:val="1728"/>
        </w:trPr>
        <w:tc>
          <w:tcPr>
            <w:tcW w:w="956" w:type="dxa"/>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01A54D2F" w14:textId="4367EECE">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2</w:t>
            </w:r>
          </w:p>
        </w:tc>
        <w:tc>
          <w:tcPr>
            <w:tcW w:w="1359" w:type="dxa"/>
            <w:tcBorders>
              <w:top w:val="nil"/>
              <w:left w:val="nil"/>
              <w:bottom w:val="single" w:color="000000" w:themeColor="text1" w:sz="4" w:space="0"/>
              <w:right w:val="single" w:color="000000" w:themeColor="text1" w:sz="4" w:space="0"/>
            </w:tcBorders>
            <w:tcMar/>
            <w:vAlign w:val="center"/>
          </w:tcPr>
          <w:p w:rsidR="33ECEF69" w:rsidP="33ECEF69" w:rsidRDefault="33ECEF69" w14:noSpellErr="1" w14:paraId="0182F1B9" w14:textId="1C461517">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11/02/2025</w:t>
            </w:r>
          </w:p>
        </w:tc>
        <w:tc>
          <w:tcPr>
            <w:tcW w:w="1139" w:type="dxa"/>
            <w:tcBorders>
              <w:top w:val="nil"/>
              <w:left w:val="nil"/>
              <w:bottom w:val="single" w:color="000000" w:themeColor="text1" w:sz="4" w:space="0"/>
              <w:right w:val="single" w:color="000000" w:themeColor="text1" w:sz="4" w:space="0"/>
            </w:tcBorders>
            <w:tcMar/>
            <w:vAlign w:val="center"/>
          </w:tcPr>
          <w:p w:rsidR="33ECEF69" w:rsidP="33ECEF69" w:rsidRDefault="33ECEF69" w14:noSpellErr="1" w14:paraId="4161B7F6" w14:textId="6FC40B48">
            <w:pPr>
              <w:spacing w:after="0" w:line="240" w:lineRule="auto"/>
              <w:jc w:val="center"/>
              <w:rPr>
                <w:color w:val="000000" w:themeColor="text1" w:themeTint="FF" w:themeShade="FF"/>
              </w:rPr>
            </w:pPr>
            <w:r w:rsidRPr="33ECEF69" w:rsidR="33ECEF69">
              <w:rPr>
                <w:color w:val="000000" w:themeColor="text1" w:themeTint="FF" w:themeShade="FF"/>
              </w:rPr>
              <w:t>11</w:t>
            </w:r>
          </w:p>
        </w:tc>
        <w:tc>
          <w:tcPr>
            <w:tcW w:w="945" w:type="dxa"/>
            <w:tcBorders>
              <w:top w:val="nil"/>
              <w:left w:val="nil"/>
              <w:bottom w:val="single" w:color="000000" w:themeColor="text1" w:sz="4" w:space="0"/>
              <w:right w:val="single" w:color="000000" w:themeColor="text1" w:sz="4" w:space="0"/>
            </w:tcBorders>
            <w:tcMar/>
            <w:vAlign w:val="center"/>
          </w:tcPr>
          <w:p w:rsidR="261AF7EE" w:rsidP="33ECEF69" w:rsidRDefault="261AF7EE" w14:noSpellErr="1" w14:paraId="668B58FC" w14:textId="261552D3">
            <w:pPr>
              <w:spacing w:after="0" w:line="240" w:lineRule="auto"/>
              <w:jc w:val="center"/>
              <w:rPr>
                <w:color w:val="000000" w:themeColor="text1" w:themeTint="FF" w:themeShade="FF"/>
              </w:rPr>
            </w:pPr>
            <w:r w:rsidRPr="33ECEF69" w:rsidR="261AF7EE">
              <w:rPr>
                <w:color w:val="000000" w:themeColor="text1" w:themeTint="FF" w:themeShade="FF"/>
              </w:rPr>
              <w:t>2</w:t>
            </w:r>
          </w:p>
        </w:tc>
        <w:tc>
          <w:tcPr>
            <w:tcW w:w="2841" w:type="dxa"/>
            <w:tcBorders>
              <w:top w:val="nil"/>
              <w:left w:val="nil"/>
              <w:bottom w:val="single" w:color="000000" w:themeColor="text1" w:sz="4" w:space="0"/>
              <w:right w:val="single" w:color="000000" w:themeColor="text1" w:sz="4" w:space="0"/>
            </w:tcBorders>
            <w:tcMar/>
            <w:vAlign w:val="center"/>
          </w:tcPr>
          <w:p w:rsidR="261AF7EE" w:rsidP="33ECEF69" w:rsidRDefault="261AF7EE" w14:paraId="061A1A73" w14:textId="78DF7840">
            <w:pPr>
              <w:pStyle w:val="Normal"/>
              <w:spacing w:before="255" w:after="0" w:line="240" w:lineRule="auto"/>
              <w:rPr>
                <w:rFonts w:ascii="Georgia" w:hAnsi="Georgia" w:eastAsia="Georgia" w:cs="Georgia"/>
                <w:noProof w:val="0"/>
                <w:sz w:val="20"/>
                <w:szCs w:val="20"/>
                <w:lang w:val="tr-TR"/>
              </w:rPr>
            </w:pPr>
            <w:r w:rsidRPr="33ECEF69" w:rsidR="261AF7EE">
              <w:rPr>
                <w:rStyle w:val="s1"/>
                <w:rFonts w:ascii="Georgia" w:hAnsi="Georgia" w:eastAsia="Georgia" w:cs="Georgia"/>
                <w:b w:val="0"/>
                <w:bCs w:val="0"/>
                <w:i w:val="0"/>
                <w:iCs w:val="0"/>
                <w:caps w:val="0"/>
                <w:smallCaps w:val="0"/>
                <w:strike w:val="0"/>
                <w:dstrike w:val="0"/>
                <w:noProof w:val="0"/>
                <w:color w:val="1F1F1F"/>
                <w:sz w:val="19"/>
                <w:szCs w:val="19"/>
                <w:u w:val="none"/>
                <w:lang w:val="tr-TR"/>
              </w:rPr>
              <w:t>Dünya Şiir Günü ve Dünya Basın Günü etkinlikleri.</w:t>
            </w:r>
          </w:p>
          <w:p w:rsidR="33ECEF69" w:rsidP="33ECEF69" w:rsidRDefault="33ECEF69" w14:paraId="45EA3CF5" w14:textId="5134B607">
            <w:pPr>
              <w:spacing w:after="0" w:line="240" w:lineRule="auto"/>
              <w:jc w:val="center"/>
              <w:rPr>
                <w:color w:val="000000" w:themeColor="text1" w:themeTint="FF" w:themeShade="FF"/>
              </w:rPr>
            </w:pPr>
          </w:p>
        </w:tc>
        <w:tc>
          <w:tcPr>
            <w:tcW w:w="5355" w:type="dxa"/>
            <w:tcBorders>
              <w:top w:val="nil"/>
              <w:left w:val="nil"/>
              <w:bottom w:val="single" w:color="000000" w:themeColor="text1" w:sz="4" w:space="0"/>
              <w:right w:val="single" w:color="000000" w:themeColor="text1" w:sz="4" w:space="0"/>
            </w:tcBorders>
            <w:tcMar/>
            <w:vAlign w:val="center"/>
          </w:tcPr>
          <w:p w:rsidR="6E1DB977" w:rsidP="33ECEF69" w:rsidRDefault="6E1DB977" w14:paraId="3CB0C05E" w14:textId="7D244E86">
            <w:pPr>
              <w:pStyle w:val="Normal"/>
              <w:spacing w:after="0" w:line="240" w:lineRule="auto"/>
              <w:jc w:val="center"/>
              <w:rPr>
                <w:rFonts w:ascii="Calibri" w:hAnsi="Calibri" w:eastAsia="Calibri" w:cs="Calibri"/>
                <w:noProof w:val="0"/>
                <w:sz w:val="22"/>
                <w:szCs w:val="22"/>
                <w:lang w:val="tr"/>
              </w:rPr>
            </w:pPr>
            <w:r w:rsidRPr="33ECEF69" w:rsidR="052352F9">
              <w:rPr>
                <w:rStyle w:val="s2"/>
                <w:rFonts w:ascii="Georgia" w:hAnsi="Georgia" w:eastAsia="Georgia" w:cs="Georgia"/>
                <w:b w:val="0"/>
                <w:bCs w:val="0"/>
                <w:i w:val="0"/>
                <w:iCs w:val="0"/>
                <w:caps w:val="0"/>
                <w:smallCaps w:val="0"/>
                <w:strike w:val="0"/>
                <w:dstrike w:val="0"/>
                <w:noProof w:val="0"/>
                <w:color w:val="1F1F1F"/>
                <w:sz w:val="19"/>
                <w:szCs w:val="19"/>
                <w:u w:val="none"/>
                <w:lang w:val="tr-TR"/>
              </w:rPr>
              <w:t>2025 Mayıs ayında gerçekleştirilecek Dekanlar Toplantısı için hazırlık süreçleri görüşüldü.</w:t>
            </w:r>
          </w:p>
        </w:tc>
        <w:tc>
          <w:tcPr>
            <w:tcW w:w="160" w:type="dxa"/>
            <w:tcMar/>
            <w:vAlign w:val="center"/>
          </w:tcPr>
          <w:p w:rsidR="00550EDC" w:rsidRDefault="00550EDC" w14:paraId="22BE9885" w14:textId="77777777">
            <w:pPr>
              <w:spacing w:after="0" w:line="240" w:lineRule="auto"/>
              <w:rPr>
                <w:rFonts w:ascii="Times New Roman" w:hAnsi="Times New Roman" w:eastAsia="Times New Roman" w:cs="Times New Roman"/>
                <w:sz w:val="20"/>
                <w:szCs w:val="20"/>
              </w:rPr>
            </w:pPr>
          </w:p>
        </w:tc>
      </w:tr>
      <w:tr w:rsidR="00550EDC" w:rsidTr="33ECEF69" w14:paraId="38996E4D" w14:textId="77777777">
        <w:trPr>
          <w:trHeight w:val="288"/>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Pr="00E94C46" w:rsidR="00550EDC" w:rsidRDefault="00550EDC" w14:paraId="352AA283" w14:noSpellErr="1" w14:textId="4367EECE">
            <w:pPr>
              <w:spacing w:after="0" w:line="240" w:lineRule="auto"/>
              <w:jc w:val="center"/>
              <w:rPr>
                <w:b w:val="1"/>
                <w:bCs w:val="1"/>
                <w:color w:val="000000"/>
              </w:rPr>
            </w:pPr>
            <w:r w:rsidRPr="33ECEF69" w:rsidR="073F3EA0">
              <w:rPr>
                <w:b w:val="1"/>
                <w:bCs w:val="1"/>
                <w:color w:val="000000" w:themeColor="text1" w:themeTint="FF" w:themeShade="FF"/>
              </w:rPr>
              <w:t>2</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6E1DB977" w:rsidRDefault="6E1DB977" w14:paraId="2DAD7849" w14:noSpellErr="1" w14:textId="1C461517">
            <w:pPr>
              <w:spacing w:after="0" w:line="240" w:lineRule="auto"/>
              <w:jc w:val="center"/>
              <w:rPr>
                <w:b w:val="1"/>
                <w:bCs w:val="1"/>
                <w:color w:val="000000" w:themeColor="text1" w:themeTint="FF" w:themeShade="FF"/>
              </w:rPr>
            </w:pPr>
            <w:r w:rsidRPr="33ECEF69" w:rsidR="49E97ED6">
              <w:rPr>
                <w:b w:val="1"/>
                <w:bCs w:val="1"/>
                <w:color w:val="000000" w:themeColor="text1" w:themeTint="FF" w:themeShade="FF"/>
              </w:rPr>
              <w:t>11/02/2025</w:t>
            </w:r>
          </w:p>
        </w:tc>
        <w:tc>
          <w:tcPr>
            <w:tcW w:w="113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6E1DB977" w:rsidRDefault="6E1DB977" w14:paraId="1D6A4CC4" w14:noSpellErr="1" w14:textId="6FC40B48">
            <w:pPr>
              <w:spacing w:after="0" w:line="240" w:lineRule="auto"/>
              <w:jc w:val="center"/>
              <w:rPr>
                <w:color w:val="000000" w:themeColor="text1" w:themeTint="FF" w:themeShade="FF"/>
              </w:rPr>
            </w:pPr>
            <w:r w:rsidRPr="33ECEF69" w:rsidR="49E97ED6">
              <w:rPr>
                <w:color w:val="000000" w:themeColor="text1" w:themeTint="FF" w:themeShade="FF"/>
              </w:rPr>
              <w:t>11</w:t>
            </w:r>
          </w:p>
        </w:tc>
        <w:tc>
          <w:tcPr>
            <w:tcW w:w="94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5B174370" w:rsidP="6E1DB977" w:rsidRDefault="5B174370" w14:paraId="22C76365" w14:noSpellErr="1" w14:textId="470CB112">
            <w:pPr>
              <w:spacing w:after="0" w:line="240" w:lineRule="auto"/>
              <w:jc w:val="center"/>
              <w:rPr>
                <w:color w:val="000000" w:themeColor="text1" w:themeTint="FF" w:themeShade="FF"/>
              </w:rPr>
            </w:pPr>
            <w:r w:rsidRPr="33ECEF69" w:rsidR="49E97ED6">
              <w:rPr>
                <w:color w:val="000000" w:themeColor="text1" w:themeTint="FF" w:themeShade="FF"/>
              </w:rPr>
              <w:t>1</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33ECEF69" w:rsidRDefault="6E1DB977" w14:paraId="26C4F7C4" w14:textId="4BA50E41">
            <w:pPr>
              <w:spacing w:before="255" w:after="0" w:line="240" w:lineRule="auto"/>
              <w:rPr>
                <w:rFonts w:ascii="Calibri" w:hAnsi="Calibri" w:eastAsia="Calibri" w:cs="Calibri"/>
                <w:noProof w:val="0"/>
                <w:sz w:val="22"/>
                <w:szCs w:val="22"/>
                <w:lang w:val="tr"/>
              </w:rPr>
            </w:pPr>
            <w:r w:rsidRPr="33ECEF69" w:rsidR="49E97ED6">
              <w:rPr>
                <w:rStyle w:val="s1"/>
                <w:rFonts w:ascii="Georgia" w:hAnsi="Georgia" w:eastAsia="Georgia" w:cs="Georgia"/>
                <w:b w:val="0"/>
                <w:bCs w:val="0"/>
                <w:i w:val="0"/>
                <w:iCs w:val="0"/>
                <w:caps w:val="0"/>
                <w:smallCaps w:val="0"/>
                <w:noProof w:val="0"/>
                <w:color w:val="1F1F1F"/>
                <w:sz w:val="20"/>
                <w:szCs w:val="20"/>
                <w:lang w:val="tr-TR"/>
              </w:rPr>
              <w:t>Mart ayındaki belgesel gösterimi.</w:t>
            </w:r>
          </w:p>
          <w:p w:rsidR="6E1DB977" w:rsidP="6E1DB977" w:rsidRDefault="6E1DB977" w14:paraId="147DE5C9" w14:textId="5134B607">
            <w:pPr>
              <w:spacing w:after="0" w:line="240" w:lineRule="auto"/>
              <w:jc w:val="center"/>
              <w:rPr>
                <w:color w:val="000000" w:themeColor="text1" w:themeTint="FF" w:themeShade="FF"/>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33ECEF69" w:rsidRDefault="6E1DB977" w14:paraId="3A479B47" w14:textId="264E8010">
            <w:pPr>
              <w:spacing w:before="135" w:after="0" w:line="240" w:lineRule="auto"/>
              <w:ind w:left="150" w:hanging="261" w:firstLine="0"/>
              <w:rPr>
                <w:rFonts w:ascii="Calibri" w:hAnsi="Calibri" w:eastAsia="Calibri" w:cs="Calibri"/>
                <w:noProof w:val="0"/>
                <w:sz w:val="22"/>
                <w:szCs w:val="22"/>
                <w:lang w:val="tr"/>
              </w:rPr>
            </w:pPr>
            <w:r w:rsidRPr="33ECEF69" w:rsidR="352C5433">
              <w:rPr>
                <w:rStyle w:val="s2"/>
                <w:rFonts w:ascii="Georgia" w:hAnsi="Georgia" w:eastAsia="Georgia" w:cs="Georgia"/>
                <w:b w:val="0"/>
                <w:bCs w:val="0"/>
                <w:i w:val="0"/>
                <w:iCs w:val="0"/>
                <w:caps w:val="0"/>
                <w:smallCaps w:val="0"/>
                <w:noProof w:val="0"/>
                <w:color w:val="1F1F1F"/>
                <w:sz w:val="20"/>
                <w:szCs w:val="20"/>
                <w:lang w:val="tr-TR"/>
              </w:rPr>
              <w:t>İletişim Fakültesi bünyesinde, Sosyal Medya Yöneticiliği ve Medya Yönetimi &amp; Pazarlama İletişimi olmak üzere iki yeni 2 yıllık önlisans programının açılmasına karar verildi. Yeni bölümlerle ilgili hazırlık ve başvuru süreçlerinin yürütülmesi ve gerekli görevlendirmelerin yapılması oy birliği ile kararlaştırıldı.</w:t>
            </w:r>
          </w:p>
          <w:p w:rsidR="6E1DB977" w:rsidP="6E1DB977" w:rsidRDefault="6E1DB977" w14:paraId="39BAF117" w14:textId="232EFE19">
            <w:pPr>
              <w:spacing w:after="0" w:line="240" w:lineRule="auto"/>
              <w:jc w:val="center"/>
              <w:rPr>
                <w:color w:val="000000" w:themeColor="text1" w:themeTint="FF" w:themeShade="FF"/>
              </w:rPr>
            </w:pPr>
          </w:p>
        </w:tc>
        <w:tc>
          <w:tcPr>
            <w:tcW w:w="160" w:type="dxa"/>
            <w:tcMar/>
            <w:vAlign w:val="center"/>
          </w:tcPr>
          <w:p w:rsidR="00550EDC" w:rsidRDefault="00550EDC" w14:paraId="20B0C59A" w14:textId="77777777">
            <w:pPr>
              <w:spacing w:after="0" w:line="240" w:lineRule="auto"/>
              <w:rPr>
                <w:rFonts w:ascii="Times New Roman" w:hAnsi="Times New Roman" w:eastAsia="Times New Roman" w:cs="Times New Roman"/>
                <w:sz w:val="20"/>
                <w:szCs w:val="20"/>
              </w:rPr>
            </w:pPr>
          </w:p>
        </w:tc>
      </w:tr>
      <w:tr w:rsidR="00550EDC" w:rsidTr="33ECEF69" w14:paraId="3B454A1C" w14:textId="77777777">
        <w:trPr>
          <w:trHeight w:val="288"/>
        </w:trPr>
        <w:tc>
          <w:tcPr>
            <w:tcW w:w="956" w:type="dxa"/>
            <w:vMerge/>
            <w:tcBorders/>
            <w:tcMar/>
            <w:vAlign w:val="center"/>
          </w:tcPr>
          <w:p w:rsidR="00550EDC" w:rsidRDefault="00550EDC" w14:paraId="7129532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59677DB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724FD0F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7B117A7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6894DB8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31B7E82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7752B70C" w14:textId="77777777">
            <w:pPr>
              <w:spacing w:after="0" w:line="240" w:lineRule="auto"/>
              <w:jc w:val="center"/>
              <w:rPr>
                <w:color w:val="000000"/>
              </w:rPr>
            </w:pPr>
          </w:p>
        </w:tc>
      </w:tr>
      <w:tr w:rsidR="00550EDC" w:rsidTr="33ECEF69" w14:paraId="04E9D035" w14:textId="77777777">
        <w:trPr>
          <w:trHeight w:val="288"/>
        </w:trPr>
        <w:tc>
          <w:tcPr>
            <w:tcW w:w="956" w:type="dxa"/>
            <w:vMerge/>
            <w:tcBorders/>
            <w:tcMar/>
            <w:vAlign w:val="center"/>
          </w:tcPr>
          <w:p w:rsidR="00550EDC" w:rsidRDefault="00550EDC" w14:paraId="6C38ECA9"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5EDBFD17" w14:textId="77777777">
            <w:pPr>
              <w:widowControl w:val="0"/>
              <w:pBdr>
                <w:top w:val="nil"/>
                <w:left w:val="nil"/>
                <w:bottom w:val="nil"/>
                <w:right w:val="nil"/>
                <w:between w:val="nil"/>
              </w:pBdr>
              <w:spacing w:after="0" w:line="276" w:lineRule="auto"/>
              <w:rPr>
                <w:color w:val="000000"/>
              </w:rPr>
            </w:pPr>
          </w:p>
        </w:tc>
        <w:tc>
          <w:tcPr>
            <w:tcW w:w="1139" w:type="dxa"/>
            <w:vMerge/>
            <w:tcBorders/>
            <w:tcMar/>
            <w:vAlign w:val="center"/>
          </w:tcPr>
          <w:p w:rsidR="00550EDC" w:rsidRDefault="00550EDC" w14:paraId="38893233" w14:textId="77777777">
            <w:pPr>
              <w:widowControl w:val="0"/>
              <w:pBdr>
                <w:top w:val="nil"/>
                <w:left w:val="nil"/>
                <w:bottom w:val="nil"/>
                <w:right w:val="nil"/>
                <w:between w:val="nil"/>
              </w:pBdr>
              <w:spacing w:after="0" w:line="276" w:lineRule="auto"/>
              <w:rPr>
                <w:color w:val="000000"/>
              </w:rPr>
            </w:pPr>
          </w:p>
        </w:tc>
        <w:tc>
          <w:tcPr>
            <w:tcW w:w="945" w:type="dxa"/>
            <w:vMerge/>
            <w:tcBorders/>
            <w:tcMar/>
            <w:vAlign w:val="center"/>
          </w:tcPr>
          <w:p w:rsidR="00550EDC" w:rsidRDefault="00550EDC" w14:paraId="02579603"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7522AF81"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4EB3CD78"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62DE4AD6" w14:textId="77777777">
            <w:pPr>
              <w:spacing w:after="0" w:line="240" w:lineRule="auto"/>
              <w:rPr>
                <w:rFonts w:ascii="Times New Roman" w:hAnsi="Times New Roman" w:eastAsia="Times New Roman" w:cs="Times New Roman"/>
                <w:sz w:val="20"/>
                <w:szCs w:val="20"/>
              </w:rPr>
            </w:pPr>
          </w:p>
        </w:tc>
      </w:tr>
      <w:tr w:rsidR="00550EDC" w:rsidTr="33ECEF69" w14:paraId="29A3D28A" w14:textId="77777777">
        <w:trPr>
          <w:trHeight w:val="288"/>
        </w:trPr>
        <w:tc>
          <w:tcPr>
            <w:tcW w:w="956" w:type="dxa"/>
            <w:vMerge/>
            <w:tcBorders/>
            <w:tcMar/>
            <w:vAlign w:val="center"/>
          </w:tcPr>
          <w:p w:rsidR="00550EDC" w:rsidRDefault="00550EDC" w14:paraId="18E53A4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CF9720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78989E9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12098A4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309D9D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BF630F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2EC07DB8" w14:textId="77777777">
            <w:pPr>
              <w:spacing w:after="0" w:line="240" w:lineRule="auto"/>
              <w:rPr>
                <w:rFonts w:ascii="Times New Roman" w:hAnsi="Times New Roman" w:eastAsia="Times New Roman" w:cs="Times New Roman"/>
                <w:sz w:val="20"/>
                <w:szCs w:val="20"/>
              </w:rPr>
            </w:pPr>
          </w:p>
        </w:tc>
      </w:tr>
      <w:tr w:rsidR="00550EDC" w:rsidTr="33ECEF69" w14:paraId="59456C2D" w14:textId="77777777">
        <w:trPr>
          <w:trHeight w:val="288"/>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RDefault="00550EDC" w14:paraId="0CD0B1AE" w14:noSpellErr="1" w14:textId="7B8432C2">
            <w:pPr>
              <w:spacing w:after="0" w:line="240" w:lineRule="auto"/>
              <w:jc w:val="center"/>
              <w:rPr>
                <w:color w:val="000000"/>
              </w:rPr>
            </w:pPr>
            <w:r w:rsidRPr="33ECEF69" w:rsidR="6A72540F">
              <w:rPr>
                <w:color w:val="000000" w:themeColor="text1" w:themeTint="FF" w:themeShade="FF"/>
              </w:rPr>
              <w:t>1</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4EA894B7" w14:textId="5099041B">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10/10/2024</w:t>
            </w:r>
          </w:p>
        </w:tc>
        <w:tc>
          <w:tcPr>
            <w:tcW w:w="113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5A695617" w14:textId="6A397AA0">
            <w:pPr>
              <w:spacing w:after="0" w:line="240" w:lineRule="auto"/>
              <w:jc w:val="center"/>
              <w:rPr>
                <w:color w:val="000000" w:themeColor="text1" w:themeTint="FF" w:themeShade="FF"/>
              </w:rPr>
            </w:pPr>
            <w:r w:rsidRPr="33ECEF69" w:rsidR="33ECEF69">
              <w:rPr>
                <w:color w:val="000000" w:themeColor="text1" w:themeTint="FF" w:themeShade="FF"/>
              </w:rPr>
              <w:t>10</w:t>
            </w:r>
          </w:p>
        </w:tc>
        <w:tc>
          <w:tcPr>
            <w:tcW w:w="94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A72540F" w:rsidP="33ECEF69" w:rsidRDefault="6A72540F" w14:noSpellErr="1" w14:paraId="495BDE84" w14:textId="0A9756DF">
            <w:pPr>
              <w:spacing w:after="0" w:line="240" w:lineRule="auto"/>
              <w:jc w:val="center"/>
              <w:rPr>
                <w:color w:val="000000" w:themeColor="text1" w:themeTint="FF" w:themeShade="FF"/>
              </w:rPr>
            </w:pPr>
            <w:r w:rsidRPr="33ECEF69" w:rsidR="6A72540F">
              <w:rPr>
                <w:color w:val="000000" w:themeColor="text1" w:themeTint="FF" w:themeShade="FF"/>
              </w:rPr>
              <w:t>5</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33ECEF69" w:rsidRDefault="6E1DB977" w14:paraId="2C70C6F9" w14:textId="503F14FB">
            <w:pPr>
              <w:pStyle w:val="Normal"/>
              <w:spacing w:after="0" w:line="240" w:lineRule="auto"/>
              <w:jc w:val="center"/>
              <w:rPr>
                <w:rFonts w:ascii="Calibri" w:hAnsi="Calibri" w:eastAsia="Calibri" w:cs="Calibri"/>
                <w:noProof w:val="0"/>
                <w:sz w:val="22"/>
                <w:szCs w:val="22"/>
                <w:lang w:val="tr"/>
              </w:rPr>
            </w:pPr>
            <w:r w:rsidRPr="33ECEF69" w:rsidR="6A72540F">
              <w:rPr>
                <w:rStyle w:val="s1"/>
                <w:rFonts w:ascii="Georgia" w:hAnsi="Georgia" w:eastAsia="Georgia" w:cs="Georgia"/>
                <w:b w:val="0"/>
                <w:bCs w:val="0"/>
                <w:i w:val="0"/>
                <w:iCs w:val="0"/>
                <w:caps w:val="0"/>
                <w:smallCaps w:val="0"/>
                <w:strike w:val="0"/>
                <w:dstrike w:val="0"/>
                <w:noProof w:val="0"/>
                <w:color w:val="000000" w:themeColor="text1" w:themeTint="FF" w:themeShade="FF"/>
                <w:sz w:val="19"/>
                <w:szCs w:val="19"/>
                <w:u w:val="none"/>
                <w:lang w:val="tr-TR"/>
              </w:rPr>
              <w:t>Halkla İlişkiler Ajansı ele alınacaktır</w:t>
            </w: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33ECEF69" w:rsidRDefault="6E1DB977" w14:paraId="11E53F2F" w14:textId="7AA830F2">
            <w:pPr>
              <w:pStyle w:val="Normal"/>
              <w:spacing w:after="0" w:line="240" w:lineRule="auto"/>
              <w:jc w:val="center"/>
              <w:rPr>
                <w:rFonts w:ascii="Calibri" w:hAnsi="Calibri" w:eastAsia="Calibri" w:cs="Calibri"/>
                <w:noProof w:val="0"/>
                <w:sz w:val="22"/>
                <w:szCs w:val="22"/>
                <w:lang w:val="tr"/>
              </w:rPr>
            </w:pPr>
            <w:r w:rsidRPr="33ECEF69" w:rsidR="32A8BE17">
              <w:rPr>
                <w:rStyle w:val="s1"/>
                <w:rFonts w:ascii="Georgia" w:hAnsi="Georgia" w:eastAsia="Georgia" w:cs="Georgia"/>
                <w:b w:val="0"/>
                <w:bCs w:val="0"/>
                <w:i w:val="0"/>
                <w:iCs w:val="0"/>
                <w:caps w:val="0"/>
                <w:smallCaps w:val="0"/>
                <w:noProof w:val="0"/>
                <w:color w:val="000000" w:themeColor="text1" w:themeTint="FF" w:themeShade="FF"/>
                <w:sz w:val="19"/>
                <w:szCs w:val="19"/>
                <w:lang w:val="tr"/>
              </w:rPr>
              <w:t>Halkla İlişkiler ve Tanıtım Bölümü öğrencilerinin aktif rol alabileceği bir PR Ajansı kurulması, isminin “Prestij” olması ve başına Uzm. Öğr. Gör. Ufuk Altunç’un getirilmesine oy birliği ile karar verildi.</w:t>
            </w:r>
          </w:p>
        </w:tc>
        <w:tc>
          <w:tcPr>
            <w:tcW w:w="160" w:type="dxa"/>
            <w:tcMar/>
            <w:vAlign w:val="center"/>
          </w:tcPr>
          <w:p w:rsidR="00550EDC" w:rsidRDefault="00550EDC" w14:paraId="4F85C0E2" w14:textId="77777777">
            <w:pPr>
              <w:spacing w:after="0" w:line="240" w:lineRule="auto"/>
              <w:rPr>
                <w:rFonts w:ascii="Times New Roman" w:hAnsi="Times New Roman" w:eastAsia="Times New Roman" w:cs="Times New Roman"/>
                <w:sz w:val="20"/>
                <w:szCs w:val="20"/>
              </w:rPr>
            </w:pPr>
          </w:p>
        </w:tc>
      </w:tr>
      <w:tr w:rsidR="00550EDC" w:rsidTr="33ECEF69" w14:paraId="159DA708" w14:textId="77777777">
        <w:trPr>
          <w:trHeight w:val="288"/>
        </w:trPr>
        <w:tc>
          <w:tcPr>
            <w:tcW w:w="956" w:type="dxa"/>
            <w:vMerge/>
            <w:tcBorders/>
            <w:tcMar/>
            <w:vAlign w:val="center"/>
          </w:tcPr>
          <w:p w:rsidR="00550EDC" w:rsidRDefault="00550EDC" w14:paraId="5753DE8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478CB54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7C12AB7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73491C8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6D7F2F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3590765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021909E7" w14:textId="77777777">
            <w:pPr>
              <w:spacing w:after="0" w:line="240" w:lineRule="auto"/>
              <w:jc w:val="center"/>
              <w:rPr>
                <w:color w:val="000000"/>
              </w:rPr>
            </w:pPr>
          </w:p>
        </w:tc>
      </w:tr>
      <w:tr w:rsidR="00550EDC" w:rsidTr="33ECEF69" w14:paraId="4587700D" w14:textId="77777777">
        <w:trPr>
          <w:trHeight w:val="288"/>
        </w:trPr>
        <w:tc>
          <w:tcPr>
            <w:tcW w:w="956" w:type="dxa"/>
            <w:vMerge/>
            <w:tcBorders/>
            <w:tcMar/>
            <w:vAlign w:val="center"/>
          </w:tcPr>
          <w:p w:rsidR="00550EDC" w:rsidRDefault="00550EDC" w14:paraId="5C1D95A7"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76031DE7" w14:textId="77777777">
            <w:pPr>
              <w:widowControl w:val="0"/>
              <w:pBdr>
                <w:top w:val="nil"/>
                <w:left w:val="nil"/>
                <w:bottom w:val="nil"/>
                <w:right w:val="nil"/>
                <w:between w:val="nil"/>
              </w:pBdr>
              <w:spacing w:after="0" w:line="276" w:lineRule="auto"/>
              <w:rPr>
                <w:color w:val="000000"/>
              </w:rPr>
            </w:pPr>
          </w:p>
        </w:tc>
        <w:tc>
          <w:tcPr>
            <w:tcW w:w="1139" w:type="dxa"/>
            <w:vMerge/>
            <w:tcBorders/>
            <w:tcMar/>
            <w:vAlign w:val="center"/>
          </w:tcPr>
          <w:p w:rsidR="00550EDC" w:rsidRDefault="00550EDC" w14:paraId="709F18E2" w14:textId="77777777">
            <w:pPr>
              <w:widowControl w:val="0"/>
              <w:pBdr>
                <w:top w:val="nil"/>
                <w:left w:val="nil"/>
                <w:bottom w:val="nil"/>
                <w:right w:val="nil"/>
                <w:between w:val="nil"/>
              </w:pBdr>
              <w:spacing w:after="0" w:line="276" w:lineRule="auto"/>
              <w:rPr>
                <w:color w:val="000000"/>
              </w:rPr>
            </w:pPr>
          </w:p>
        </w:tc>
        <w:tc>
          <w:tcPr>
            <w:tcW w:w="945" w:type="dxa"/>
            <w:vMerge/>
            <w:tcBorders/>
            <w:tcMar/>
            <w:vAlign w:val="center"/>
          </w:tcPr>
          <w:p w:rsidR="00550EDC" w:rsidRDefault="00550EDC" w14:paraId="228A7A95"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358D6FEF"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0E0BFA72"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7C9399FD" w14:textId="77777777">
            <w:pPr>
              <w:spacing w:after="0" w:line="240" w:lineRule="auto"/>
              <w:rPr>
                <w:rFonts w:ascii="Times New Roman" w:hAnsi="Times New Roman" w:eastAsia="Times New Roman" w:cs="Times New Roman"/>
                <w:sz w:val="20"/>
                <w:szCs w:val="20"/>
              </w:rPr>
            </w:pPr>
          </w:p>
        </w:tc>
      </w:tr>
      <w:tr w:rsidR="00550EDC" w:rsidTr="33ECEF69" w14:paraId="3C2B405D" w14:textId="77777777">
        <w:trPr>
          <w:trHeight w:val="288"/>
        </w:trPr>
        <w:tc>
          <w:tcPr>
            <w:tcW w:w="956" w:type="dxa"/>
            <w:vMerge/>
            <w:tcBorders/>
            <w:tcMar/>
            <w:vAlign w:val="center"/>
          </w:tcPr>
          <w:p w:rsidR="00550EDC" w:rsidRDefault="00550EDC" w14:paraId="77E2875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486F5F5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73AA3A5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648D075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15FE95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278708F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0270CB13" w14:textId="77777777">
            <w:pPr>
              <w:spacing w:after="0" w:line="240" w:lineRule="auto"/>
              <w:rPr>
                <w:rFonts w:ascii="Times New Roman" w:hAnsi="Times New Roman" w:eastAsia="Times New Roman" w:cs="Times New Roman"/>
                <w:sz w:val="20"/>
                <w:szCs w:val="20"/>
              </w:rPr>
            </w:pPr>
          </w:p>
        </w:tc>
      </w:tr>
      <w:tr w:rsidR="00550EDC" w:rsidTr="33ECEF69" w14:paraId="5D227F90" w14:textId="77777777">
        <w:trPr>
          <w:trHeight w:val="288"/>
        </w:trPr>
        <w:tc>
          <w:tcPr>
            <w:tcW w:w="956" w:type="dxa"/>
            <w:vMerge/>
            <w:tcBorders/>
            <w:tcMar/>
            <w:vAlign w:val="center"/>
          </w:tcPr>
          <w:p w:rsidR="00550EDC" w:rsidRDefault="00550EDC" w14:paraId="62510CE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5A69A21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217CE6F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4FB6311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B85BCC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4A9244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17E23BF2" w14:textId="77777777">
            <w:pPr>
              <w:spacing w:after="0" w:line="240" w:lineRule="auto"/>
              <w:rPr>
                <w:rFonts w:ascii="Times New Roman" w:hAnsi="Times New Roman" w:eastAsia="Times New Roman" w:cs="Times New Roman"/>
                <w:sz w:val="20"/>
                <w:szCs w:val="20"/>
              </w:rPr>
            </w:pPr>
          </w:p>
        </w:tc>
      </w:tr>
      <w:tr w:rsidR="00550EDC" w:rsidTr="33ECEF69" w14:paraId="390F7597" w14:textId="77777777">
        <w:trPr>
          <w:trHeight w:val="288"/>
        </w:trPr>
        <w:tc>
          <w:tcPr>
            <w:tcW w:w="956" w:type="dxa"/>
            <w:vMerge/>
            <w:tcBorders/>
            <w:tcMar/>
            <w:vAlign w:val="center"/>
          </w:tcPr>
          <w:p w:rsidR="00550EDC" w:rsidRDefault="00550EDC" w14:paraId="0F84B08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075C0A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706C9FA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1236CE5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B96003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24935BC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4434CFAA" w14:textId="77777777">
            <w:pPr>
              <w:spacing w:after="0" w:line="240" w:lineRule="auto"/>
              <w:rPr>
                <w:rFonts w:ascii="Times New Roman" w:hAnsi="Times New Roman" w:eastAsia="Times New Roman" w:cs="Times New Roman"/>
                <w:sz w:val="20"/>
                <w:szCs w:val="20"/>
              </w:rPr>
            </w:pPr>
          </w:p>
        </w:tc>
      </w:tr>
      <w:tr w:rsidR="00550EDC" w:rsidTr="33ECEF69" w14:paraId="2230BE8B" w14:textId="77777777">
        <w:trPr>
          <w:trHeight w:val="288"/>
        </w:trPr>
        <w:tc>
          <w:tcPr>
            <w:tcW w:w="956" w:type="dxa"/>
            <w:vMerge/>
            <w:tcBorders/>
            <w:tcMar/>
            <w:vAlign w:val="center"/>
          </w:tcPr>
          <w:p w:rsidR="00550EDC" w:rsidRDefault="00550EDC" w14:paraId="211EEA9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3A1B4AD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4412468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0C29C7D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39E498E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11CA1A2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1159196A" w14:textId="77777777">
            <w:pPr>
              <w:spacing w:after="0" w:line="240" w:lineRule="auto"/>
              <w:rPr>
                <w:rFonts w:ascii="Times New Roman" w:hAnsi="Times New Roman" w:eastAsia="Times New Roman" w:cs="Times New Roman"/>
                <w:sz w:val="20"/>
                <w:szCs w:val="20"/>
              </w:rPr>
            </w:pPr>
          </w:p>
        </w:tc>
      </w:tr>
      <w:tr w:rsidR="00550EDC" w:rsidTr="33ECEF69" w14:paraId="4B3D3624" w14:textId="77777777">
        <w:trPr>
          <w:trHeight w:val="288"/>
        </w:trPr>
        <w:tc>
          <w:tcPr>
            <w:tcW w:w="956" w:type="dxa"/>
            <w:vMerge/>
            <w:tcBorders/>
            <w:tcMar/>
            <w:vAlign w:val="center"/>
          </w:tcPr>
          <w:p w:rsidR="00550EDC" w:rsidRDefault="00550EDC" w14:paraId="430A957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0814CE3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2137377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5E56DDB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458586E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2E94632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0DAD4503" w14:textId="77777777">
            <w:pPr>
              <w:spacing w:after="0" w:line="240" w:lineRule="auto"/>
              <w:rPr>
                <w:rFonts w:ascii="Times New Roman" w:hAnsi="Times New Roman" w:eastAsia="Times New Roman" w:cs="Times New Roman"/>
                <w:sz w:val="20"/>
                <w:szCs w:val="20"/>
              </w:rPr>
            </w:pPr>
          </w:p>
        </w:tc>
      </w:tr>
      <w:tr w:rsidR="00550EDC" w:rsidTr="33ECEF69" w14:paraId="77F10074" w14:textId="77777777">
        <w:trPr>
          <w:trHeight w:val="288"/>
        </w:trPr>
        <w:tc>
          <w:tcPr>
            <w:tcW w:w="956" w:type="dxa"/>
            <w:vMerge/>
            <w:tcBorders/>
            <w:tcMar/>
            <w:vAlign w:val="center"/>
          </w:tcPr>
          <w:p w:rsidR="00550EDC" w:rsidRDefault="00550EDC" w14:paraId="0652E9C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35E05EC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7BA1A59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035A071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2FCDEB0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09BE027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971A5C3" w14:textId="77777777">
            <w:pPr>
              <w:spacing w:after="0" w:line="240" w:lineRule="auto"/>
              <w:rPr>
                <w:rFonts w:ascii="Times New Roman" w:hAnsi="Times New Roman" w:eastAsia="Times New Roman" w:cs="Times New Roman"/>
                <w:sz w:val="20"/>
                <w:szCs w:val="20"/>
              </w:rPr>
            </w:pPr>
          </w:p>
        </w:tc>
      </w:tr>
      <w:tr w:rsidR="00550EDC" w:rsidTr="33ECEF69" w14:paraId="2B5DB880" w14:textId="77777777">
        <w:trPr>
          <w:trHeight w:val="288"/>
        </w:trPr>
        <w:tc>
          <w:tcPr>
            <w:tcW w:w="956" w:type="dxa"/>
            <w:vMerge/>
            <w:tcBorders/>
            <w:tcMar/>
            <w:vAlign w:val="center"/>
          </w:tcPr>
          <w:p w:rsidR="00550EDC" w:rsidRDefault="00550EDC" w14:paraId="73AB617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10C61D4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1B5DA53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72986EA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CD9A23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2430A53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79401B21" w14:textId="77777777">
            <w:pPr>
              <w:spacing w:after="0" w:line="240" w:lineRule="auto"/>
              <w:rPr>
                <w:rFonts w:ascii="Times New Roman" w:hAnsi="Times New Roman" w:eastAsia="Times New Roman" w:cs="Times New Roman"/>
                <w:sz w:val="20"/>
                <w:szCs w:val="20"/>
              </w:rPr>
            </w:pPr>
          </w:p>
        </w:tc>
      </w:tr>
      <w:tr w:rsidR="00550EDC" w:rsidTr="33ECEF69" w14:paraId="2903289F" w14:textId="77777777">
        <w:trPr>
          <w:trHeight w:val="288"/>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RDefault="00550EDC" w14:paraId="457BD58D" w14:noSpellErr="1" w14:textId="66D4F887">
            <w:pPr>
              <w:spacing w:after="0" w:line="240" w:lineRule="auto"/>
              <w:jc w:val="center"/>
              <w:rPr>
                <w:color w:val="000000"/>
              </w:rPr>
            </w:pPr>
            <w:r w:rsidRPr="33ECEF69" w:rsidR="6A72540F">
              <w:rPr>
                <w:color w:val="000000" w:themeColor="text1" w:themeTint="FF" w:themeShade="FF"/>
              </w:rPr>
              <w:t>1</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16FCFE1E" w14:textId="5099041B">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10/10/2024</w:t>
            </w:r>
          </w:p>
        </w:tc>
        <w:tc>
          <w:tcPr>
            <w:tcW w:w="113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128D97A4" w14:textId="6A397AA0">
            <w:pPr>
              <w:spacing w:after="0" w:line="240" w:lineRule="auto"/>
              <w:jc w:val="center"/>
              <w:rPr>
                <w:color w:val="000000" w:themeColor="text1" w:themeTint="FF" w:themeShade="FF"/>
              </w:rPr>
            </w:pPr>
            <w:r w:rsidRPr="33ECEF69" w:rsidR="33ECEF69">
              <w:rPr>
                <w:color w:val="000000" w:themeColor="text1" w:themeTint="FF" w:themeShade="FF"/>
              </w:rPr>
              <w:t>10</w:t>
            </w:r>
          </w:p>
        </w:tc>
        <w:tc>
          <w:tcPr>
            <w:tcW w:w="94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A72540F" w:rsidP="33ECEF69" w:rsidRDefault="6A72540F" w14:noSpellErr="1" w14:paraId="3AE4B6B5" w14:textId="237FA1DB">
            <w:pPr>
              <w:spacing w:after="0" w:line="240" w:lineRule="auto"/>
              <w:jc w:val="center"/>
              <w:rPr>
                <w:color w:val="000000" w:themeColor="text1" w:themeTint="FF" w:themeShade="FF"/>
              </w:rPr>
            </w:pPr>
            <w:r w:rsidRPr="33ECEF69" w:rsidR="6A72540F">
              <w:rPr>
                <w:color w:val="000000" w:themeColor="text1" w:themeTint="FF" w:themeShade="FF"/>
              </w:rPr>
              <w:t>4</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33ECEF69" w:rsidRDefault="6E1DB977" w14:paraId="30521594" w14:textId="06785A56">
            <w:pPr>
              <w:pStyle w:val="Normal"/>
              <w:spacing w:after="0" w:line="240" w:lineRule="auto"/>
              <w:jc w:val="center"/>
              <w:rPr>
                <w:rFonts w:ascii="Calibri" w:hAnsi="Calibri" w:eastAsia="Calibri" w:cs="Calibri"/>
                <w:noProof w:val="0"/>
                <w:sz w:val="22"/>
                <w:szCs w:val="22"/>
                <w:lang w:val="tr"/>
              </w:rPr>
            </w:pPr>
            <w:r w:rsidRPr="33ECEF69" w:rsidR="6A72540F">
              <w:rPr>
                <w:rStyle w:val="s1"/>
                <w:rFonts w:ascii="Georgia" w:hAnsi="Georgia" w:eastAsia="Georgia" w:cs="Georgia"/>
                <w:b w:val="0"/>
                <w:bCs w:val="0"/>
                <w:i w:val="0"/>
                <w:iCs w:val="0"/>
                <w:caps w:val="0"/>
                <w:smallCaps w:val="0"/>
                <w:strike w:val="0"/>
                <w:dstrike w:val="0"/>
                <w:noProof w:val="0"/>
                <w:color w:val="000000" w:themeColor="text1" w:themeTint="FF" w:themeShade="FF"/>
                <w:sz w:val="19"/>
                <w:szCs w:val="19"/>
                <w:u w:val="none"/>
                <w:lang w:val="tr-TR"/>
              </w:rPr>
              <w:t>Perspektif Gazetesi hakkında bilgilendirme yapılacaktır</w:t>
            </w: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33ECEF69" w:rsidRDefault="6E1DB977" w14:paraId="06B74216" w14:textId="56F7993D">
            <w:pPr>
              <w:spacing w:beforeAutospacing="on" w:after="0" w:afterAutospacing="on" w:line="240" w:lineRule="auto"/>
              <w:rPr>
                <w:rFonts w:ascii="Calibri" w:hAnsi="Calibri" w:eastAsia="Calibri" w:cs="Calibri"/>
                <w:noProof w:val="0"/>
                <w:sz w:val="22"/>
                <w:szCs w:val="22"/>
                <w:lang w:val="tr"/>
              </w:rPr>
            </w:pPr>
            <w:r w:rsidRPr="33ECEF69" w:rsidR="0E3DA287">
              <w:rPr>
                <w:rStyle w:val="s1"/>
                <w:rFonts w:ascii="Georgia" w:hAnsi="Georgia" w:eastAsia="Georgia" w:cs="Georgia"/>
                <w:b w:val="0"/>
                <w:bCs w:val="0"/>
                <w:i w:val="0"/>
                <w:iCs w:val="0"/>
                <w:caps w:val="0"/>
                <w:smallCaps w:val="0"/>
                <w:noProof w:val="0"/>
                <w:color w:val="000000" w:themeColor="text1" w:themeTint="FF" w:themeShade="FF"/>
                <w:sz w:val="20"/>
                <w:szCs w:val="20"/>
                <w:lang w:val="tr-TR"/>
              </w:rPr>
              <w:t>Üniversite bünyesinde daha önce aktif bir rol oynayan fakat son yıllarda pasif durumda olan iki derginin birleştirilerek “Perspektif” adı altında dijital platformda yayına başlaması kararı alındı. Yayınlanacak dijital gazetenin başına Doç. Dr. Ayça Atay’ın getirilmesine oy birliği ile karar verildi.</w:t>
            </w:r>
          </w:p>
          <w:p w:rsidR="6E1DB977" w:rsidP="6E1DB977" w:rsidRDefault="6E1DB977" w14:paraId="675844AB" w14:textId="26AA1E88">
            <w:pPr>
              <w:spacing w:after="0" w:line="240" w:lineRule="auto"/>
              <w:jc w:val="center"/>
              <w:rPr>
                <w:color w:val="000000" w:themeColor="text1" w:themeTint="FF" w:themeShade="FF"/>
              </w:rPr>
            </w:pPr>
          </w:p>
        </w:tc>
        <w:tc>
          <w:tcPr>
            <w:tcW w:w="160" w:type="dxa"/>
            <w:tcMar/>
            <w:vAlign w:val="center"/>
          </w:tcPr>
          <w:p w:rsidR="00550EDC" w:rsidRDefault="00550EDC" w14:paraId="40B98A80" w14:textId="77777777">
            <w:pPr>
              <w:spacing w:after="0" w:line="240" w:lineRule="auto"/>
              <w:rPr>
                <w:rFonts w:ascii="Times New Roman" w:hAnsi="Times New Roman" w:eastAsia="Times New Roman" w:cs="Times New Roman"/>
                <w:sz w:val="20"/>
                <w:szCs w:val="20"/>
              </w:rPr>
            </w:pPr>
          </w:p>
        </w:tc>
      </w:tr>
      <w:tr w:rsidR="00550EDC" w:rsidTr="33ECEF69" w14:paraId="41DACA17" w14:textId="77777777">
        <w:trPr>
          <w:trHeight w:val="288"/>
        </w:trPr>
        <w:tc>
          <w:tcPr>
            <w:tcW w:w="956" w:type="dxa"/>
            <w:vMerge/>
            <w:tcBorders/>
            <w:tcMar/>
            <w:vAlign w:val="center"/>
          </w:tcPr>
          <w:p w:rsidR="00550EDC" w:rsidRDefault="00550EDC" w14:paraId="793A174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449AFAF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089BCF2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5C66955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667CB8D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59CD23A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2DDE3D1A" w14:textId="77777777">
            <w:pPr>
              <w:spacing w:after="0" w:line="240" w:lineRule="auto"/>
              <w:jc w:val="center"/>
              <w:rPr>
                <w:color w:val="000000"/>
              </w:rPr>
            </w:pPr>
          </w:p>
        </w:tc>
      </w:tr>
      <w:tr w:rsidR="00550EDC" w:rsidTr="33ECEF69" w14:paraId="40F8696A" w14:textId="77777777">
        <w:trPr>
          <w:trHeight w:val="288"/>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Pr="00E94C46" w:rsidR="00550EDC" w:rsidRDefault="00550EDC" w14:paraId="01879E50" w14:noSpellErr="1" w14:textId="244F616F">
            <w:pPr>
              <w:spacing w:after="0" w:line="240" w:lineRule="auto"/>
              <w:jc w:val="center"/>
              <w:rPr>
                <w:b w:val="1"/>
                <w:bCs w:val="1"/>
                <w:color w:val="000000"/>
              </w:rPr>
            </w:pPr>
            <w:r w:rsidRPr="33ECEF69" w:rsidR="6A72540F">
              <w:rPr>
                <w:b w:val="1"/>
                <w:bCs w:val="1"/>
                <w:color w:val="000000" w:themeColor="text1" w:themeTint="FF" w:themeShade="FF"/>
              </w:rPr>
              <w:t>1</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6152F9FC" w14:textId="5099041B">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10/10/2024</w:t>
            </w:r>
          </w:p>
        </w:tc>
        <w:tc>
          <w:tcPr>
            <w:tcW w:w="113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40696763" w14:textId="6A397AA0">
            <w:pPr>
              <w:spacing w:after="0" w:line="240" w:lineRule="auto"/>
              <w:jc w:val="center"/>
              <w:rPr>
                <w:color w:val="000000" w:themeColor="text1" w:themeTint="FF" w:themeShade="FF"/>
              </w:rPr>
            </w:pPr>
            <w:r w:rsidRPr="33ECEF69" w:rsidR="33ECEF69">
              <w:rPr>
                <w:color w:val="000000" w:themeColor="text1" w:themeTint="FF" w:themeShade="FF"/>
              </w:rPr>
              <w:t>10</w:t>
            </w:r>
          </w:p>
        </w:tc>
        <w:tc>
          <w:tcPr>
            <w:tcW w:w="94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A72540F" w:rsidP="33ECEF69" w:rsidRDefault="6A72540F" w14:noSpellErr="1" w14:paraId="00C97268" w14:textId="6D583B5D">
            <w:pPr>
              <w:spacing w:after="0" w:line="240" w:lineRule="auto"/>
              <w:jc w:val="center"/>
              <w:rPr>
                <w:color w:val="000000" w:themeColor="text1" w:themeTint="FF" w:themeShade="FF"/>
              </w:rPr>
            </w:pPr>
            <w:r w:rsidRPr="33ECEF69" w:rsidR="6A72540F">
              <w:rPr>
                <w:color w:val="000000" w:themeColor="text1" w:themeTint="FF" w:themeShade="FF"/>
              </w:rPr>
              <w:t>3</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33ECEF69" w:rsidRDefault="6E1DB977" w14:paraId="7A768761" w14:textId="566F1A76">
            <w:pPr>
              <w:spacing w:beforeAutospacing="on" w:after="0" w:afterAutospacing="on" w:line="240" w:lineRule="auto"/>
              <w:rPr>
                <w:rFonts w:ascii="Calibri" w:hAnsi="Calibri" w:eastAsia="Calibri" w:cs="Calibri"/>
                <w:noProof w:val="0"/>
                <w:sz w:val="22"/>
                <w:szCs w:val="22"/>
                <w:lang w:val="tr"/>
              </w:rPr>
            </w:pPr>
            <w:r w:rsidRPr="33ECEF69" w:rsidR="6A72540F">
              <w:rPr>
                <w:rStyle w:val="s1"/>
                <w:rFonts w:ascii="Georgia" w:hAnsi="Georgia" w:eastAsia="Georgia" w:cs="Georgia"/>
                <w:b w:val="0"/>
                <w:bCs w:val="0"/>
                <w:i w:val="0"/>
                <w:iCs w:val="0"/>
                <w:caps w:val="0"/>
                <w:smallCaps w:val="0"/>
                <w:noProof w:val="0"/>
                <w:color w:val="000000" w:themeColor="text1" w:themeTint="FF" w:themeShade="FF"/>
                <w:sz w:val="20"/>
                <w:szCs w:val="20"/>
                <w:lang w:val="tr-TR"/>
              </w:rPr>
              <w:t>Etkinlik planlamaları yapılacaktır.</w:t>
            </w:r>
          </w:p>
          <w:p w:rsidR="6E1DB977" w:rsidP="6E1DB977" w:rsidRDefault="6E1DB977" w14:paraId="272F93F4" w14:textId="1D699BD1">
            <w:pPr>
              <w:spacing w:after="0" w:line="240" w:lineRule="auto"/>
              <w:jc w:val="center"/>
              <w:rPr>
                <w:color w:val="000000" w:themeColor="text1" w:themeTint="FF" w:themeShade="FF"/>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33ECEF69" w:rsidRDefault="6E1DB977" w14:paraId="3F5A0C10" w14:textId="5BCEAFA6">
            <w:pPr>
              <w:spacing w:beforeAutospacing="on" w:after="0" w:afterAutospacing="on" w:line="240" w:lineRule="auto"/>
              <w:rPr>
                <w:rFonts w:ascii="Calibri" w:hAnsi="Calibri" w:eastAsia="Calibri" w:cs="Calibri"/>
                <w:noProof w:val="0"/>
                <w:sz w:val="22"/>
                <w:szCs w:val="22"/>
                <w:lang w:val="tr"/>
              </w:rPr>
            </w:pPr>
            <w:r w:rsidRPr="33ECEF69" w:rsidR="35B41E03">
              <w:rPr>
                <w:rStyle w:val="s1"/>
                <w:rFonts w:ascii="Georgia" w:hAnsi="Georgia" w:eastAsia="Georgia" w:cs="Georgia"/>
                <w:b w:val="0"/>
                <w:bCs w:val="0"/>
                <w:i w:val="0"/>
                <w:iCs w:val="0"/>
                <w:caps w:val="0"/>
                <w:smallCaps w:val="0"/>
                <w:noProof w:val="0"/>
                <w:color w:val="000000" w:themeColor="text1" w:themeTint="FF" w:themeShade="FF"/>
                <w:sz w:val="20"/>
                <w:szCs w:val="20"/>
                <w:lang w:val="tr-TR"/>
              </w:rPr>
              <w:t>Sosyal sorumluluk ve farkındalık amacı ile Dünya Su Günü bağlamında Liseler arası tasarım yarışması düzenlenmesi ve 2–5 Mayıs tarihleri arası Aydın Adnan Menderes Üniversitesi ile birlikte yapılacak olan İletişim Kongresi için hazırlıkların tamamlanması hususu oy birliği karara bağlandı.</w:t>
            </w:r>
          </w:p>
          <w:p w:rsidR="6E1DB977" w:rsidP="6E1DB977" w:rsidRDefault="6E1DB977" w14:paraId="01DE722C" w14:textId="7B68BDC9">
            <w:pPr>
              <w:spacing w:after="0" w:line="240" w:lineRule="auto"/>
              <w:jc w:val="center"/>
              <w:rPr>
                <w:color w:val="000000" w:themeColor="text1" w:themeTint="FF" w:themeShade="FF"/>
              </w:rPr>
            </w:pPr>
          </w:p>
        </w:tc>
        <w:tc>
          <w:tcPr>
            <w:tcW w:w="160" w:type="dxa"/>
            <w:tcMar/>
            <w:vAlign w:val="center"/>
          </w:tcPr>
          <w:p w:rsidR="00550EDC" w:rsidRDefault="00550EDC" w14:paraId="73027967" w14:textId="77777777">
            <w:pPr>
              <w:spacing w:after="0" w:line="240" w:lineRule="auto"/>
              <w:rPr>
                <w:rFonts w:ascii="Times New Roman" w:hAnsi="Times New Roman" w:eastAsia="Times New Roman" w:cs="Times New Roman"/>
                <w:sz w:val="20"/>
                <w:szCs w:val="20"/>
              </w:rPr>
            </w:pPr>
          </w:p>
        </w:tc>
      </w:tr>
      <w:tr w:rsidR="00550EDC" w:rsidTr="33ECEF69" w14:paraId="04592BC7" w14:textId="77777777">
        <w:trPr>
          <w:trHeight w:val="288"/>
        </w:trPr>
        <w:tc>
          <w:tcPr>
            <w:tcW w:w="956" w:type="dxa"/>
            <w:vMerge/>
            <w:tcBorders/>
            <w:tcMar/>
            <w:vAlign w:val="center"/>
          </w:tcPr>
          <w:p w:rsidR="00550EDC" w:rsidRDefault="00550EDC" w14:paraId="14F0F13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A63499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4E0AE19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127C956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07C517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C4DC27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E29CAE2" w14:textId="77777777">
            <w:pPr>
              <w:spacing w:after="0" w:line="240" w:lineRule="auto"/>
              <w:jc w:val="center"/>
              <w:rPr>
                <w:color w:val="000000"/>
              </w:rPr>
            </w:pPr>
          </w:p>
        </w:tc>
      </w:tr>
      <w:tr w:rsidR="00550EDC" w:rsidTr="33ECEF69" w14:paraId="68CABDAB" w14:textId="77777777">
        <w:trPr>
          <w:trHeight w:val="288"/>
        </w:trPr>
        <w:tc>
          <w:tcPr>
            <w:tcW w:w="956" w:type="dxa"/>
            <w:vMerge/>
            <w:tcBorders/>
            <w:tcMar/>
            <w:vAlign w:val="center"/>
          </w:tcPr>
          <w:p w:rsidR="00550EDC" w:rsidRDefault="00550EDC" w14:paraId="6BF12571"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1D364A14" w14:textId="77777777">
            <w:pPr>
              <w:widowControl w:val="0"/>
              <w:pBdr>
                <w:top w:val="nil"/>
                <w:left w:val="nil"/>
                <w:bottom w:val="nil"/>
                <w:right w:val="nil"/>
                <w:between w:val="nil"/>
              </w:pBdr>
              <w:spacing w:after="0" w:line="276" w:lineRule="auto"/>
              <w:rPr>
                <w:color w:val="000000"/>
              </w:rPr>
            </w:pPr>
          </w:p>
        </w:tc>
        <w:tc>
          <w:tcPr>
            <w:tcW w:w="1139" w:type="dxa"/>
            <w:vMerge/>
            <w:tcBorders/>
            <w:tcMar/>
            <w:vAlign w:val="center"/>
          </w:tcPr>
          <w:p w:rsidR="00550EDC" w:rsidRDefault="00550EDC" w14:paraId="46C495A4" w14:textId="77777777">
            <w:pPr>
              <w:widowControl w:val="0"/>
              <w:pBdr>
                <w:top w:val="nil"/>
                <w:left w:val="nil"/>
                <w:bottom w:val="nil"/>
                <w:right w:val="nil"/>
                <w:between w:val="nil"/>
              </w:pBdr>
              <w:spacing w:after="0" w:line="276" w:lineRule="auto"/>
              <w:rPr>
                <w:color w:val="000000"/>
              </w:rPr>
            </w:pPr>
          </w:p>
        </w:tc>
        <w:tc>
          <w:tcPr>
            <w:tcW w:w="945" w:type="dxa"/>
            <w:vMerge/>
            <w:tcBorders/>
            <w:tcMar/>
            <w:vAlign w:val="center"/>
          </w:tcPr>
          <w:p w:rsidR="00550EDC" w:rsidRDefault="00550EDC" w14:paraId="7EAD8D24"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630C92BD"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746655D1"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14F7281E" w14:textId="77777777">
            <w:pPr>
              <w:spacing w:after="0" w:line="240" w:lineRule="auto"/>
              <w:rPr>
                <w:rFonts w:ascii="Times New Roman" w:hAnsi="Times New Roman" w:eastAsia="Times New Roman" w:cs="Times New Roman"/>
                <w:sz w:val="20"/>
                <w:szCs w:val="20"/>
              </w:rPr>
            </w:pPr>
          </w:p>
        </w:tc>
      </w:tr>
      <w:tr w:rsidR="00550EDC" w:rsidTr="33ECEF69" w14:paraId="016ECA1C" w14:textId="77777777">
        <w:trPr>
          <w:trHeight w:val="288"/>
        </w:trPr>
        <w:tc>
          <w:tcPr>
            <w:tcW w:w="956" w:type="dxa"/>
            <w:vMerge/>
            <w:tcBorders/>
            <w:tcMar/>
            <w:vAlign w:val="center"/>
          </w:tcPr>
          <w:p w:rsidR="00550EDC" w:rsidRDefault="00550EDC" w14:paraId="44DB40D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A53F57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71FBA86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5E781B4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40BC7FD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1A81224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670D39C9" w14:textId="77777777">
            <w:pPr>
              <w:spacing w:after="0" w:line="240" w:lineRule="auto"/>
              <w:rPr>
                <w:rFonts w:ascii="Times New Roman" w:hAnsi="Times New Roman" w:eastAsia="Times New Roman" w:cs="Times New Roman"/>
                <w:sz w:val="20"/>
                <w:szCs w:val="20"/>
              </w:rPr>
            </w:pPr>
          </w:p>
        </w:tc>
      </w:tr>
      <w:tr w:rsidR="00550EDC" w:rsidTr="33ECEF69" w14:paraId="554D1B9A" w14:textId="77777777">
        <w:trPr>
          <w:trHeight w:val="288"/>
        </w:trPr>
        <w:tc>
          <w:tcPr>
            <w:tcW w:w="956" w:type="dxa"/>
            <w:vMerge/>
            <w:tcBorders/>
            <w:tcMar/>
            <w:vAlign w:val="center"/>
          </w:tcPr>
          <w:p w:rsidR="00550EDC" w:rsidRDefault="00550EDC" w14:paraId="124C51D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14EC6B6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4CE0A8D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61BA299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3DD97F9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5C00642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160EEAA9" w14:textId="77777777">
            <w:pPr>
              <w:spacing w:after="0" w:line="240" w:lineRule="auto"/>
              <w:rPr>
                <w:rFonts w:ascii="Times New Roman" w:hAnsi="Times New Roman" w:eastAsia="Times New Roman" w:cs="Times New Roman"/>
                <w:sz w:val="20"/>
                <w:szCs w:val="20"/>
              </w:rPr>
            </w:pPr>
          </w:p>
        </w:tc>
      </w:tr>
      <w:tr w:rsidR="00550EDC" w:rsidTr="33ECEF69" w14:paraId="7438EA20" w14:textId="77777777">
        <w:trPr>
          <w:trHeight w:val="288"/>
        </w:trPr>
        <w:tc>
          <w:tcPr>
            <w:tcW w:w="956" w:type="dxa"/>
            <w:vMerge/>
            <w:tcBorders/>
            <w:tcMar/>
            <w:vAlign w:val="center"/>
          </w:tcPr>
          <w:p w:rsidR="00550EDC" w:rsidRDefault="00550EDC" w14:paraId="0A28C45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59018FA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2BEFF2A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2F3C980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42A0461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19ACBCA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12CD977A" w14:textId="77777777">
            <w:pPr>
              <w:spacing w:after="0" w:line="240" w:lineRule="auto"/>
              <w:rPr>
                <w:rFonts w:ascii="Times New Roman" w:hAnsi="Times New Roman" w:eastAsia="Times New Roman" w:cs="Times New Roman"/>
                <w:sz w:val="20"/>
                <w:szCs w:val="20"/>
              </w:rPr>
            </w:pPr>
          </w:p>
        </w:tc>
      </w:tr>
      <w:tr w:rsidR="00550EDC" w:rsidTr="33ECEF69" w14:paraId="6868DB43" w14:textId="77777777">
        <w:trPr>
          <w:trHeight w:val="288"/>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RDefault="00550EDC" w14:paraId="467AC06A" w14:noSpellErr="1" w14:textId="61696015">
            <w:pPr>
              <w:spacing w:after="0" w:line="240" w:lineRule="auto"/>
              <w:jc w:val="center"/>
              <w:rPr>
                <w:color w:val="000000"/>
              </w:rPr>
            </w:pPr>
            <w:r w:rsidRPr="33ECEF69" w:rsidR="6A72540F">
              <w:rPr>
                <w:color w:val="000000" w:themeColor="text1" w:themeTint="FF" w:themeShade="FF"/>
              </w:rPr>
              <w:t>1</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53F0C53F" w14:textId="5099041B">
            <w:pPr>
              <w:spacing w:after="0" w:line="240" w:lineRule="auto"/>
              <w:jc w:val="center"/>
              <w:rPr>
                <w:b w:val="1"/>
                <w:bCs w:val="1"/>
                <w:color w:val="000000" w:themeColor="text1" w:themeTint="FF" w:themeShade="FF"/>
              </w:rPr>
            </w:pPr>
            <w:r w:rsidRPr="33ECEF69" w:rsidR="33ECEF69">
              <w:rPr>
                <w:b w:val="1"/>
                <w:bCs w:val="1"/>
                <w:color w:val="000000" w:themeColor="text1" w:themeTint="FF" w:themeShade="FF"/>
              </w:rPr>
              <w:t>10/10/2024</w:t>
            </w:r>
          </w:p>
        </w:tc>
        <w:tc>
          <w:tcPr>
            <w:tcW w:w="113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3ECEF69" w:rsidP="33ECEF69" w:rsidRDefault="33ECEF69" w14:noSpellErr="1" w14:paraId="6353DA8C" w14:textId="6A397AA0">
            <w:pPr>
              <w:spacing w:after="0" w:line="240" w:lineRule="auto"/>
              <w:jc w:val="center"/>
              <w:rPr>
                <w:color w:val="000000" w:themeColor="text1" w:themeTint="FF" w:themeShade="FF"/>
              </w:rPr>
            </w:pPr>
            <w:r w:rsidRPr="33ECEF69" w:rsidR="33ECEF69">
              <w:rPr>
                <w:color w:val="000000" w:themeColor="text1" w:themeTint="FF" w:themeShade="FF"/>
              </w:rPr>
              <w:t>10</w:t>
            </w:r>
          </w:p>
        </w:tc>
        <w:tc>
          <w:tcPr>
            <w:tcW w:w="94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A72540F" w:rsidP="33ECEF69" w:rsidRDefault="6A72540F" w14:noSpellErr="1" w14:paraId="5168B340" w14:textId="50AC35C0">
            <w:pPr>
              <w:spacing w:after="0" w:line="240" w:lineRule="auto"/>
              <w:jc w:val="center"/>
              <w:rPr>
                <w:color w:val="000000" w:themeColor="text1" w:themeTint="FF" w:themeShade="FF"/>
              </w:rPr>
            </w:pPr>
            <w:r w:rsidRPr="33ECEF69" w:rsidR="6A72540F">
              <w:rPr>
                <w:color w:val="000000" w:themeColor="text1" w:themeTint="FF" w:themeShade="FF"/>
              </w:rPr>
              <w:t>2</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33ECEF69" w:rsidRDefault="6E1DB977" w14:paraId="1A140EB9" w14:textId="2FC6B6AC">
            <w:pPr>
              <w:pStyle w:val="Normal"/>
              <w:spacing w:after="0" w:line="240" w:lineRule="auto"/>
              <w:jc w:val="center"/>
              <w:rPr>
                <w:rFonts w:ascii="Calibri" w:hAnsi="Calibri" w:eastAsia="Calibri" w:cs="Calibri"/>
                <w:noProof w:val="0"/>
                <w:sz w:val="22"/>
                <w:szCs w:val="22"/>
                <w:lang w:val="tr"/>
              </w:rPr>
            </w:pPr>
            <w:r w:rsidRPr="33ECEF69" w:rsidR="6A72540F">
              <w:rPr>
                <w:rStyle w:val="s1"/>
                <w:rFonts w:ascii="Georgia" w:hAnsi="Georgia" w:eastAsia="Georgia" w:cs="Georgia"/>
                <w:b w:val="0"/>
                <w:bCs w:val="0"/>
                <w:i w:val="0"/>
                <w:iCs w:val="0"/>
                <w:caps w:val="0"/>
                <w:smallCaps w:val="0"/>
                <w:strike w:val="0"/>
                <w:dstrike w:val="0"/>
                <w:noProof w:val="0"/>
                <w:color w:val="000000" w:themeColor="text1" w:themeTint="FF" w:themeShade="FF"/>
                <w:sz w:val="19"/>
                <w:szCs w:val="19"/>
                <w:u w:val="none"/>
                <w:lang w:val="tr-TR"/>
              </w:rPr>
              <w:t>Fakülte yapılanmaları konuşulacaktır</w:t>
            </w: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33ECEF69" w:rsidRDefault="6E1DB977" w14:paraId="61EDCB06" w14:textId="673C6794">
            <w:pPr>
              <w:spacing w:beforeAutospacing="on" w:after="0" w:afterAutospacing="on" w:line="240" w:lineRule="auto"/>
              <w:rPr>
                <w:rFonts w:ascii="Calibri" w:hAnsi="Calibri" w:eastAsia="Calibri" w:cs="Calibri"/>
                <w:noProof w:val="0"/>
                <w:sz w:val="22"/>
                <w:szCs w:val="22"/>
                <w:lang w:val="tr"/>
              </w:rPr>
            </w:pPr>
            <w:r w:rsidRPr="33ECEF69" w:rsidR="0BE9F7A2">
              <w:rPr>
                <w:rStyle w:val="s1"/>
                <w:rFonts w:ascii="Georgia" w:hAnsi="Georgia" w:eastAsia="Georgia" w:cs="Georgia"/>
                <w:b w:val="0"/>
                <w:bCs w:val="0"/>
                <w:i w:val="0"/>
                <w:iCs w:val="0"/>
                <w:caps w:val="0"/>
                <w:smallCaps w:val="0"/>
                <w:noProof w:val="0"/>
                <w:color w:val="000000" w:themeColor="text1" w:themeTint="FF" w:themeShade="FF"/>
                <w:sz w:val="20"/>
                <w:szCs w:val="20"/>
                <w:lang w:val="tr-TR"/>
              </w:rPr>
              <w:t>Fakülte bünyesinde bulunan dersliklerin başka birimlerin bünyesine tahsis edilmesi neticesinde oluşan derslik sorununun çözülmesi ve Engelsiz Sinema ve Aktivite Merkezi’nin zemin kata taşınmasına oy birliği ile  karar verildi.</w:t>
            </w:r>
          </w:p>
          <w:p w:rsidR="6E1DB977" w:rsidP="6E1DB977" w:rsidRDefault="6E1DB977" w14:paraId="47D1D798" w14:textId="45A3DD7E">
            <w:pPr>
              <w:spacing w:after="0" w:line="240" w:lineRule="auto"/>
              <w:jc w:val="center"/>
              <w:rPr>
                <w:color w:val="000000" w:themeColor="text1" w:themeTint="FF" w:themeShade="FF"/>
              </w:rPr>
            </w:pPr>
          </w:p>
        </w:tc>
        <w:tc>
          <w:tcPr>
            <w:tcW w:w="160" w:type="dxa"/>
            <w:tcMar/>
            <w:vAlign w:val="center"/>
          </w:tcPr>
          <w:p w:rsidR="00550EDC" w:rsidRDefault="00550EDC" w14:paraId="1990F08C" w14:textId="77777777">
            <w:pPr>
              <w:spacing w:after="0" w:line="240" w:lineRule="auto"/>
              <w:rPr>
                <w:rFonts w:ascii="Times New Roman" w:hAnsi="Times New Roman" w:eastAsia="Times New Roman" w:cs="Times New Roman"/>
                <w:sz w:val="20"/>
                <w:szCs w:val="20"/>
              </w:rPr>
            </w:pPr>
          </w:p>
        </w:tc>
      </w:tr>
      <w:tr w:rsidR="00550EDC" w:rsidTr="33ECEF69" w14:paraId="629C5ACC" w14:textId="77777777">
        <w:trPr>
          <w:trHeight w:val="288"/>
        </w:trPr>
        <w:tc>
          <w:tcPr>
            <w:tcW w:w="956" w:type="dxa"/>
            <w:vMerge/>
            <w:tcBorders/>
            <w:tcMar/>
            <w:vAlign w:val="center"/>
          </w:tcPr>
          <w:p w:rsidR="00550EDC" w:rsidRDefault="00550EDC" w14:paraId="19B0803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333A6E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0F95EAF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0563EEC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65CC3B7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711D84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32A4429D" w14:textId="77777777">
            <w:pPr>
              <w:spacing w:after="0" w:line="240" w:lineRule="auto"/>
              <w:jc w:val="center"/>
              <w:rPr>
                <w:color w:val="000000"/>
              </w:rPr>
            </w:pPr>
          </w:p>
        </w:tc>
      </w:tr>
      <w:tr w:rsidR="00550EDC" w:rsidTr="33ECEF69" w14:paraId="0530DCE0" w14:textId="77777777">
        <w:trPr>
          <w:trHeight w:val="288"/>
        </w:trPr>
        <w:tc>
          <w:tcPr>
            <w:tcW w:w="956" w:type="dxa"/>
            <w:vMerge/>
            <w:tcBorders/>
            <w:tcMar/>
            <w:vAlign w:val="center"/>
          </w:tcPr>
          <w:p w:rsidR="00550EDC" w:rsidRDefault="00550EDC" w14:paraId="2354352E"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7088DCDB" w14:textId="77777777">
            <w:pPr>
              <w:widowControl w:val="0"/>
              <w:pBdr>
                <w:top w:val="nil"/>
                <w:left w:val="nil"/>
                <w:bottom w:val="nil"/>
                <w:right w:val="nil"/>
                <w:between w:val="nil"/>
              </w:pBdr>
              <w:spacing w:after="0" w:line="276" w:lineRule="auto"/>
              <w:rPr>
                <w:color w:val="000000"/>
              </w:rPr>
            </w:pPr>
          </w:p>
        </w:tc>
        <w:tc>
          <w:tcPr>
            <w:tcW w:w="1139" w:type="dxa"/>
            <w:vMerge/>
            <w:tcBorders/>
            <w:tcMar/>
            <w:vAlign w:val="center"/>
          </w:tcPr>
          <w:p w:rsidR="00550EDC" w:rsidRDefault="00550EDC" w14:paraId="4D8DB1C6" w14:textId="77777777">
            <w:pPr>
              <w:widowControl w:val="0"/>
              <w:pBdr>
                <w:top w:val="nil"/>
                <w:left w:val="nil"/>
                <w:bottom w:val="nil"/>
                <w:right w:val="nil"/>
                <w:between w:val="nil"/>
              </w:pBdr>
              <w:spacing w:after="0" w:line="276" w:lineRule="auto"/>
              <w:rPr>
                <w:color w:val="000000"/>
              </w:rPr>
            </w:pPr>
          </w:p>
        </w:tc>
        <w:tc>
          <w:tcPr>
            <w:tcW w:w="945" w:type="dxa"/>
            <w:vMerge/>
            <w:tcBorders/>
            <w:tcMar/>
            <w:vAlign w:val="center"/>
          </w:tcPr>
          <w:p w:rsidR="00550EDC" w:rsidRDefault="00550EDC" w14:paraId="4FE9C847"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56B53358"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007F91DC"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390B6510" w14:textId="77777777">
            <w:pPr>
              <w:spacing w:after="0" w:line="240" w:lineRule="auto"/>
              <w:rPr>
                <w:rFonts w:ascii="Times New Roman" w:hAnsi="Times New Roman" w:eastAsia="Times New Roman" w:cs="Times New Roman"/>
                <w:sz w:val="20"/>
                <w:szCs w:val="20"/>
              </w:rPr>
            </w:pPr>
          </w:p>
        </w:tc>
      </w:tr>
      <w:tr w:rsidR="00550EDC" w:rsidTr="33ECEF69" w14:paraId="1C7F6410" w14:textId="77777777">
        <w:trPr>
          <w:trHeight w:val="288"/>
        </w:trPr>
        <w:tc>
          <w:tcPr>
            <w:tcW w:w="956" w:type="dxa"/>
            <w:vMerge/>
            <w:tcBorders/>
            <w:tcMar/>
            <w:vAlign w:val="center"/>
          </w:tcPr>
          <w:p w:rsidR="00550EDC" w:rsidRDefault="00550EDC" w14:paraId="3E9635F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3A0641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5B2BFA9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4139CDA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61931BC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39D0C7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1AF3F80A" w14:textId="77777777">
            <w:pPr>
              <w:spacing w:after="0" w:line="240" w:lineRule="auto"/>
              <w:rPr>
                <w:rFonts w:ascii="Times New Roman" w:hAnsi="Times New Roman" w:eastAsia="Times New Roman" w:cs="Times New Roman"/>
                <w:sz w:val="20"/>
                <w:szCs w:val="20"/>
              </w:rPr>
            </w:pPr>
          </w:p>
        </w:tc>
      </w:tr>
      <w:tr w:rsidR="00550EDC" w:rsidTr="33ECEF69" w14:paraId="730B8BB5" w14:textId="77777777">
        <w:trPr>
          <w:trHeight w:val="288"/>
        </w:trPr>
        <w:tc>
          <w:tcPr>
            <w:tcW w:w="956" w:type="dxa"/>
            <w:vMerge/>
            <w:tcBorders/>
            <w:tcMar/>
            <w:vAlign w:val="center"/>
          </w:tcPr>
          <w:p w:rsidR="00550EDC" w:rsidRDefault="00550EDC" w14:paraId="5E2E77C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37B5EF7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59AFE6A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4C310A6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06A15C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50D2116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25F2EA19" w14:textId="77777777">
            <w:pPr>
              <w:spacing w:after="0" w:line="240" w:lineRule="auto"/>
              <w:rPr>
                <w:rFonts w:ascii="Times New Roman" w:hAnsi="Times New Roman" w:eastAsia="Times New Roman" w:cs="Times New Roman"/>
                <w:sz w:val="20"/>
                <w:szCs w:val="20"/>
              </w:rPr>
            </w:pPr>
          </w:p>
        </w:tc>
      </w:tr>
      <w:tr w:rsidR="00550EDC" w:rsidTr="33ECEF69" w14:paraId="39C688C8" w14:textId="77777777">
        <w:trPr>
          <w:trHeight w:val="288"/>
        </w:trPr>
        <w:tc>
          <w:tcPr>
            <w:tcW w:w="956" w:type="dxa"/>
            <w:vMerge/>
            <w:tcBorders/>
            <w:tcMar/>
            <w:vAlign w:val="center"/>
          </w:tcPr>
          <w:p w:rsidR="00550EDC" w:rsidRDefault="00550EDC" w14:paraId="1CFB9BA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B8F747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4972E8E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585E5F8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3782B36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2C2A351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6A437AAF" w14:textId="77777777">
            <w:pPr>
              <w:spacing w:after="0" w:line="240" w:lineRule="auto"/>
              <w:rPr>
                <w:rFonts w:ascii="Times New Roman" w:hAnsi="Times New Roman" w:eastAsia="Times New Roman" w:cs="Times New Roman"/>
                <w:sz w:val="20"/>
                <w:szCs w:val="20"/>
              </w:rPr>
            </w:pPr>
          </w:p>
        </w:tc>
      </w:tr>
      <w:tr w:rsidR="00550EDC" w:rsidTr="33ECEF69" w14:paraId="2C83ACAA" w14:textId="77777777">
        <w:trPr>
          <w:trHeight w:val="288"/>
        </w:trPr>
        <w:tc>
          <w:tcPr>
            <w:tcW w:w="956" w:type="dxa"/>
            <w:vMerge/>
            <w:tcBorders/>
            <w:tcMar/>
            <w:vAlign w:val="center"/>
          </w:tcPr>
          <w:p w:rsidR="00550EDC" w:rsidRDefault="00550EDC" w14:paraId="107A282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3962AB7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1959E66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28E7D66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61190BF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18ED588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646908CE" w14:textId="77777777">
            <w:pPr>
              <w:spacing w:after="0" w:line="240" w:lineRule="auto"/>
              <w:rPr>
                <w:rFonts w:ascii="Times New Roman" w:hAnsi="Times New Roman" w:eastAsia="Times New Roman" w:cs="Times New Roman"/>
                <w:sz w:val="20"/>
                <w:szCs w:val="20"/>
              </w:rPr>
            </w:pPr>
          </w:p>
        </w:tc>
      </w:tr>
      <w:tr w:rsidR="00550EDC" w:rsidTr="33ECEF69" w14:paraId="059968E2" w14:textId="77777777">
        <w:trPr>
          <w:trHeight w:val="288"/>
        </w:trPr>
        <w:tc>
          <w:tcPr>
            <w:tcW w:w="956" w:type="dxa"/>
            <w:vMerge/>
            <w:tcBorders/>
            <w:tcMar/>
            <w:vAlign w:val="center"/>
          </w:tcPr>
          <w:p w:rsidR="00550EDC" w:rsidRDefault="00550EDC" w14:paraId="5283C9D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4E29C3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248FA76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3616B1F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FB6923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3A1361D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149DD24C" w14:textId="77777777">
            <w:pPr>
              <w:spacing w:after="0" w:line="240" w:lineRule="auto"/>
              <w:rPr>
                <w:rFonts w:ascii="Times New Roman" w:hAnsi="Times New Roman" w:eastAsia="Times New Roman" w:cs="Times New Roman"/>
                <w:sz w:val="20"/>
                <w:szCs w:val="20"/>
              </w:rPr>
            </w:pPr>
          </w:p>
        </w:tc>
      </w:tr>
      <w:tr w:rsidR="00550EDC" w:rsidTr="33ECEF69" w14:paraId="2DCEBE3C" w14:textId="77777777">
        <w:trPr>
          <w:trHeight w:val="288"/>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Pr="00E94C46" w:rsidR="00550EDC" w:rsidRDefault="00550EDC" w14:paraId="69594D36" w14:textId="77777777">
            <w:pPr>
              <w:spacing w:after="0" w:line="240" w:lineRule="auto"/>
              <w:jc w:val="center"/>
              <w:rPr>
                <w:b/>
                <w:bCs/>
                <w:color w:val="000000"/>
              </w:rPr>
            </w:pPr>
            <w:r w:rsidRPr="00E94C46">
              <w:rPr>
                <w:b/>
                <w:bCs/>
                <w:color w:val="000000"/>
              </w:rPr>
              <w:t>1</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6E1DB977" w:rsidRDefault="6E1DB977" w14:paraId="76F22F7F" w14:noSpellErr="1" w14:textId="5099041B">
            <w:pPr>
              <w:spacing w:after="0" w:line="240" w:lineRule="auto"/>
              <w:jc w:val="center"/>
              <w:rPr>
                <w:b w:val="1"/>
                <w:bCs w:val="1"/>
                <w:color w:val="000000" w:themeColor="text1" w:themeTint="FF" w:themeShade="FF"/>
              </w:rPr>
            </w:pPr>
            <w:r w:rsidRPr="33ECEF69" w:rsidR="280B2AD9">
              <w:rPr>
                <w:b w:val="1"/>
                <w:bCs w:val="1"/>
                <w:color w:val="000000" w:themeColor="text1" w:themeTint="FF" w:themeShade="FF"/>
              </w:rPr>
              <w:t>10/10/2024</w:t>
            </w:r>
          </w:p>
        </w:tc>
        <w:tc>
          <w:tcPr>
            <w:tcW w:w="113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6E1DB977" w:rsidRDefault="6E1DB977" w14:paraId="72A88924" w14:noSpellErr="1" w14:textId="6A397AA0">
            <w:pPr>
              <w:spacing w:after="0" w:line="240" w:lineRule="auto"/>
              <w:jc w:val="center"/>
              <w:rPr>
                <w:color w:val="000000" w:themeColor="text1" w:themeTint="FF" w:themeShade="FF"/>
              </w:rPr>
            </w:pPr>
            <w:r w:rsidRPr="33ECEF69" w:rsidR="280B2AD9">
              <w:rPr>
                <w:color w:val="000000" w:themeColor="text1" w:themeTint="FF" w:themeShade="FF"/>
              </w:rPr>
              <w:t>10</w:t>
            </w:r>
          </w:p>
        </w:tc>
        <w:tc>
          <w:tcPr>
            <w:tcW w:w="94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RDefault="00550EDC" w14:paraId="57B3EA08" w14:noSpellErr="1" w14:textId="6E2A2CCF">
            <w:pPr>
              <w:spacing w:after="0" w:line="240" w:lineRule="auto"/>
              <w:jc w:val="center"/>
              <w:rPr>
                <w:color w:val="000000"/>
              </w:rPr>
            </w:pPr>
            <w:r w:rsidRPr="33ECEF69" w:rsidR="280B2AD9">
              <w:rPr>
                <w:color w:val="000000" w:themeColor="text1" w:themeTint="FF" w:themeShade="FF"/>
              </w:rPr>
              <w:t>1</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33ECEF69" w:rsidRDefault="00550EDC" w14:paraId="2C262CA5" w14:textId="4770B383">
            <w:pPr>
              <w:pStyle w:val="Normal"/>
              <w:spacing w:after="0" w:line="240" w:lineRule="auto"/>
              <w:jc w:val="center"/>
              <w:rPr>
                <w:rFonts w:ascii="Calibri" w:hAnsi="Calibri" w:eastAsia="Calibri" w:cs="Calibri"/>
                <w:noProof w:val="0"/>
                <w:sz w:val="22"/>
                <w:szCs w:val="22"/>
                <w:lang w:val="tr"/>
              </w:rPr>
            </w:pPr>
            <w:r w:rsidRPr="33ECEF69" w:rsidR="280B2AD9">
              <w:rPr>
                <w:rStyle w:val="s1"/>
                <w:rFonts w:ascii="Georgia" w:hAnsi="Georgia" w:eastAsia="Georgia" w:cs="Georgia"/>
                <w:b w:val="0"/>
                <w:bCs w:val="0"/>
                <w:i w:val="0"/>
                <w:iCs w:val="0"/>
                <w:caps w:val="0"/>
                <w:smallCaps w:val="0"/>
                <w:strike w:val="0"/>
                <w:dstrike w:val="0"/>
                <w:noProof w:val="0"/>
                <w:color w:val="000000" w:themeColor="text1" w:themeTint="FF" w:themeShade="FF"/>
                <w:sz w:val="19"/>
                <w:szCs w:val="19"/>
                <w:u w:val="none"/>
                <w:lang w:val="tr-TR"/>
              </w:rPr>
              <w:t>Fakülte yönetsel işleyişi hakkında bilgilendirme yapılacaktır</w:t>
            </w: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33ECEF69" w:rsidRDefault="00550EDC" w14:paraId="1709AEFC" w14:textId="72A10C3F">
            <w:pPr>
              <w:spacing w:beforeAutospacing="on" w:after="0" w:afterAutospacing="on" w:line="240" w:lineRule="auto"/>
              <w:rPr>
                <w:rFonts w:ascii="Calibri" w:hAnsi="Calibri" w:eastAsia="Calibri" w:cs="Calibri"/>
                <w:noProof w:val="0"/>
                <w:sz w:val="22"/>
                <w:szCs w:val="22"/>
                <w:lang w:val="tr"/>
              </w:rPr>
            </w:pPr>
            <w:r w:rsidRPr="33ECEF69" w:rsidR="4793CCF9">
              <w:rPr>
                <w:rStyle w:val="s1"/>
                <w:rFonts w:ascii="Georgia" w:hAnsi="Georgia" w:eastAsia="Georgia" w:cs="Georgia"/>
                <w:b w:val="0"/>
                <w:bCs w:val="0"/>
                <w:i w:val="0"/>
                <w:iCs w:val="0"/>
                <w:caps w:val="0"/>
                <w:smallCaps w:val="0"/>
                <w:noProof w:val="0"/>
                <w:color w:val="000000" w:themeColor="text1" w:themeTint="FF" w:themeShade="FF"/>
                <w:sz w:val="20"/>
                <w:szCs w:val="20"/>
                <w:lang w:val="tr-TR"/>
              </w:rPr>
              <w:t>Yürütme Kurulu toplantısı Dekan Prof. Dr. Fevzi Kasap başkanlığında açılış konuşması ile başlatıldı. Prof. Dr. Fevzi Kasap tarafından fakültenin yönetsel işleyişi bağlamında kurul üyeleri bilgilendirildi.</w:t>
            </w:r>
          </w:p>
          <w:p w:rsidR="00550EDC" w:rsidRDefault="00550EDC" w14:paraId="4F8B7375" w14:textId="38072335">
            <w:pPr>
              <w:spacing w:after="0" w:line="240" w:lineRule="auto"/>
              <w:jc w:val="center"/>
              <w:rPr>
                <w:color w:val="000000"/>
              </w:rPr>
            </w:pPr>
          </w:p>
        </w:tc>
        <w:tc>
          <w:tcPr>
            <w:tcW w:w="160" w:type="dxa"/>
            <w:tcMar/>
            <w:vAlign w:val="center"/>
          </w:tcPr>
          <w:p w:rsidR="00550EDC" w:rsidRDefault="00550EDC" w14:paraId="33D92E37" w14:textId="77777777">
            <w:pPr>
              <w:spacing w:after="0" w:line="240" w:lineRule="auto"/>
              <w:rPr>
                <w:rFonts w:ascii="Times New Roman" w:hAnsi="Times New Roman" w:eastAsia="Times New Roman" w:cs="Times New Roman"/>
                <w:sz w:val="20"/>
                <w:szCs w:val="20"/>
              </w:rPr>
            </w:pPr>
          </w:p>
        </w:tc>
      </w:tr>
      <w:tr w:rsidR="00550EDC" w:rsidTr="33ECEF69" w14:paraId="33B6B245" w14:textId="77777777">
        <w:trPr>
          <w:trHeight w:val="288"/>
        </w:trPr>
        <w:tc>
          <w:tcPr>
            <w:tcW w:w="956" w:type="dxa"/>
            <w:vMerge/>
            <w:tcBorders/>
            <w:tcMar/>
            <w:vAlign w:val="center"/>
          </w:tcPr>
          <w:p w:rsidR="00550EDC" w:rsidRDefault="00550EDC" w14:paraId="6F64DDD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0BA0278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1A18269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2B8DB84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76E2C5C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4C9F1D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024F3526" w14:textId="77777777">
            <w:pPr>
              <w:spacing w:after="0" w:line="240" w:lineRule="auto"/>
              <w:jc w:val="center"/>
              <w:rPr>
                <w:color w:val="000000"/>
              </w:rPr>
            </w:pPr>
          </w:p>
        </w:tc>
      </w:tr>
      <w:tr w:rsidR="00550EDC" w:rsidTr="33ECEF69" w14:paraId="5E126D0F" w14:textId="77777777">
        <w:trPr>
          <w:trHeight w:val="288"/>
        </w:trPr>
        <w:tc>
          <w:tcPr>
            <w:tcW w:w="956" w:type="dxa"/>
            <w:vMerge/>
            <w:tcBorders/>
            <w:tcMar/>
            <w:vAlign w:val="center"/>
          </w:tcPr>
          <w:p w:rsidR="00550EDC" w:rsidRDefault="00550EDC" w14:paraId="02E1D524"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2CBA88EA" w14:textId="77777777">
            <w:pPr>
              <w:widowControl w:val="0"/>
              <w:pBdr>
                <w:top w:val="nil"/>
                <w:left w:val="nil"/>
                <w:bottom w:val="nil"/>
                <w:right w:val="nil"/>
                <w:between w:val="nil"/>
              </w:pBdr>
              <w:spacing w:after="0" w:line="276" w:lineRule="auto"/>
              <w:rPr>
                <w:color w:val="000000"/>
              </w:rPr>
            </w:pPr>
          </w:p>
        </w:tc>
        <w:tc>
          <w:tcPr>
            <w:tcW w:w="1139" w:type="dxa"/>
            <w:vMerge/>
            <w:tcBorders/>
            <w:tcMar/>
            <w:vAlign w:val="center"/>
          </w:tcPr>
          <w:p w:rsidR="00550EDC" w:rsidRDefault="00550EDC" w14:paraId="0B2353C0" w14:textId="77777777">
            <w:pPr>
              <w:widowControl w:val="0"/>
              <w:pBdr>
                <w:top w:val="nil"/>
                <w:left w:val="nil"/>
                <w:bottom w:val="nil"/>
                <w:right w:val="nil"/>
                <w:between w:val="nil"/>
              </w:pBdr>
              <w:spacing w:after="0" w:line="276" w:lineRule="auto"/>
              <w:rPr>
                <w:color w:val="000000"/>
              </w:rPr>
            </w:pPr>
          </w:p>
        </w:tc>
        <w:tc>
          <w:tcPr>
            <w:tcW w:w="945" w:type="dxa"/>
            <w:vMerge/>
            <w:tcBorders/>
            <w:tcMar/>
            <w:vAlign w:val="center"/>
          </w:tcPr>
          <w:p w:rsidR="00550EDC" w:rsidRDefault="00550EDC" w14:paraId="6550B5F4"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64613D3C"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017720B6"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522E8789" w14:textId="77777777">
            <w:pPr>
              <w:spacing w:after="0" w:line="240" w:lineRule="auto"/>
              <w:rPr>
                <w:rFonts w:ascii="Times New Roman" w:hAnsi="Times New Roman" w:eastAsia="Times New Roman" w:cs="Times New Roman"/>
                <w:sz w:val="20"/>
                <w:szCs w:val="20"/>
              </w:rPr>
            </w:pPr>
          </w:p>
        </w:tc>
      </w:tr>
      <w:tr w:rsidR="00550EDC" w:rsidTr="33ECEF69" w14:paraId="1B3A19B5" w14:textId="77777777">
        <w:trPr>
          <w:trHeight w:val="288"/>
        </w:trPr>
        <w:tc>
          <w:tcPr>
            <w:tcW w:w="956" w:type="dxa"/>
            <w:vMerge/>
            <w:tcBorders/>
            <w:tcMar/>
            <w:vAlign w:val="center"/>
          </w:tcPr>
          <w:p w:rsidR="00550EDC" w:rsidRDefault="00550EDC" w14:paraId="03EEB90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83D46E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61D6652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78F2B95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2BE3A3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26CB4B2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600E2F51" w14:textId="77777777">
            <w:pPr>
              <w:spacing w:after="0" w:line="240" w:lineRule="auto"/>
              <w:rPr>
                <w:rFonts w:ascii="Times New Roman" w:hAnsi="Times New Roman" w:eastAsia="Times New Roman" w:cs="Times New Roman"/>
                <w:sz w:val="20"/>
                <w:szCs w:val="20"/>
              </w:rPr>
            </w:pPr>
          </w:p>
        </w:tc>
      </w:tr>
      <w:tr w:rsidR="00550EDC" w:rsidTr="33ECEF69" w14:paraId="6FF1C9EB" w14:textId="77777777">
        <w:trPr>
          <w:trHeight w:val="288"/>
        </w:trPr>
        <w:tc>
          <w:tcPr>
            <w:tcW w:w="956" w:type="dxa"/>
            <w:vMerge/>
            <w:tcBorders/>
            <w:tcMar/>
            <w:vAlign w:val="center"/>
          </w:tcPr>
          <w:p w:rsidR="00550EDC" w:rsidRDefault="00550EDC" w14:paraId="1EF9021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51D1A47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72A0267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04F0F2B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2A9BE23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3943523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66B6052F" w14:textId="77777777">
            <w:pPr>
              <w:spacing w:after="0" w:line="240" w:lineRule="auto"/>
              <w:rPr>
                <w:rFonts w:ascii="Times New Roman" w:hAnsi="Times New Roman" w:eastAsia="Times New Roman" w:cs="Times New Roman"/>
                <w:sz w:val="20"/>
                <w:szCs w:val="20"/>
              </w:rPr>
            </w:pPr>
          </w:p>
        </w:tc>
      </w:tr>
      <w:tr w:rsidR="00550EDC" w:rsidTr="33ECEF69" w14:paraId="3EDE08C3" w14:textId="77777777">
        <w:trPr>
          <w:trHeight w:val="288"/>
        </w:trPr>
        <w:tc>
          <w:tcPr>
            <w:tcW w:w="956" w:type="dxa"/>
            <w:vMerge/>
            <w:tcBorders/>
            <w:tcMar/>
            <w:vAlign w:val="center"/>
          </w:tcPr>
          <w:p w:rsidR="00550EDC" w:rsidRDefault="00550EDC" w14:paraId="29DC212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CF0947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347D1F2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3F22022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6B94ED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5E132CB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20A6ECFA" w14:textId="77777777">
            <w:pPr>
              <w:spacing w:after="0" w:line="240" w:lineRule="auto"/>
              <w:rPr>
                <w:rFonts w:ascii="Times New Roman" w:hAnsi="Times New Roman" w:eastAsia="Times New Roman" w:cs="Times New Roman"/>
                <w:sz w:val="20"/>
                <w:szCs w:val="20"/>
              </w:rPr>
            </w:pPr>
          </w:p>
        </w:tc>
      </w:tr>
      <w:tr w:rsidR="00550EDC" w:rsidTr="33ECEF69" w14:paraId="3D44852B" w14:textId="77777777">
        <w:trPr>
          <w:trHeight w:val="288"/>
        </w:trPr>
        <w:tc>
          <w:tcPr>
            <w:tcW w:w="956" w:type="dxa"/>
            <w:vMerge/>
            <w:tcBorders/>
            <w:tcMar/>
            <w:vAlign w:val="center"/>
          </w:tcPr>
          <w:p w:rsidR="00550EDC" w:rsidRDefault="00550EDC" w14:paraId="670307C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A4EC03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3A32385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33A8E47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7152325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9618CB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2E603E58" w14:textId="77777777">
            <w:pPr>
              <w:spacing w:after="0" w:line="240" w:lineRule="auto"/>
              <w:rPr>
                <w:rFonts w:ascii="Times New Roman" w:hAnsi="Times New Roman" w:eastAsia="Times New Roman" w:cs="Times New Roman"/>
                <w:sz w:val="20"/>
                <w:szCs w:val="20"/>
              </w:rPr>
            </w:pPr>
          </w:p>
        </w:tc>
      </w:tr>
      <w:tr w:rsidR="00550EDC" w:rsidTr="33ECEF69" w14:paraId="10BED154" w14:textId="77777777">
        <w:trPr>
          <w:trHeight w:val="288"/>
        </w:trPr>
        <w:tc>
          <w:tcPr>
            <w:tcW w:w="956" w:type="dxa"/>
            <w:vMerge/>
            <w:tcBorders/>
            <w:tcMar/>
            <w:vAlign w:val="center"/>
          </w:tcPr>
          <w:p w:rsidR="00550EDC" w:rsidRDefault="00550EDC" w14:paraId="08B59C3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3A378CE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39" w:type="dxa"/>
            <w:vMerge/>
            <w:tcBorders/>
            <w:tcMar/>
            <w:vAlign w:val="center"/>
          </w:tcPr>
          <w:p w:rsidR="00550EDC" w:rsidRDefault="00550EDC" w14:paraId="002645D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45" w:type="dxa"/>
            <w:vMerge/>
            <w:tcBorders/>
            <w:tcMar/>
            <w:vAlign w:val="center"/>
          </w:tcPr>
          <w:p w:rsidR="00550EDC" w:rsidRDefault="00550EDC" w14:paraId="5752894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469FEE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165BBE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76E6D679" w14:textId="77777777">
            <w:pPr>
              <w:spacing w:after="0" w:line="240" w:lineRule="auto"/>
              <w:rPr>
                <w:rFonts w:ascii="Times New Roman" w:hAnsi="Times New Roman" w:eastAsia="Times New Roman" w:cs="Times New Roman"/>
                <w:sz w:val="20"/>
                <w:szCs w:val="20"/>
              </w:rPr>
            </w:pPr>
          </w:p>
        </w:tc>
      </w:tr>
    </w:tbl>
    <w:p w:rsidR="00D55965" w:rsidRDefault="00D55965" w14:paraId="03713040" w14:textId="77777777"/>
    <w:sectPr w:rsidR="00D55965">
      <w:pgSz w:w="16838" w:h="11906" w:orient="landscape"/>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965"/>
    <w:rsid w:val="002B505B"/>
    <w:rsid w:val="002B505B"/>
    <w:rsid w:val="00550EDC"/>
    <w:rsid w:val="00572428"/>
    <w:rsid w:val="005C0A44"/>
    <w:rsid w:val="00A2668D"/>
    <w:rsid w:val="00D55965"/>
    <w:rsid w:val="00E94C46"/>
    <w:rsid w:val="01E717DC"/>
    <w:rsid w:val="029C5976"/>
    <w:rsid w:val="030A04FD"/>
    <w:rsid w:val="034C836D"/>
    <w:rsid w:val="052352F9"/>
    <w:rsid w:val="073F3EA0"/>
    <w:rsid w:val="07C86864"/>
    <w:rsid w:val="092520D0"/>
    <w:rsid w:val="092520D0"/>
    <w:rsid w:val="092A886B"/>
    <w:rsid w:val="092A886B"/>
    <w:rsid w:val="092F8D1E"/>
    <w:rsid w:val="0BE9F7A2"/>
    <w:rsid w:val="0DF5CDAF"/>
    <w:rsid w:val="0E3DA287"/>
    <w:rsid w:val="0F3F6E2D"/>
    <w:rsid w:val="0F3F6E2D"/>
    <w:rsid w:val="1012DD36"/>
    <w:rsid w:val="102CB855"/>
    <w:rsid w:val="103FDB4F"/>
    <w:rsid w:val="165E4CF4"/>
    <w:rsid w:val="17FDD4E6"/>
    <w:rsid w:val="18AD8C15"/>
    <w:rsid w:val="1A61C852"/>
    <w:rsid w:val="1A61C852"/>
    <w:rsid w:val="1C119E28"/>
    <w:rsid w:val="1C119E28"/>
    <w:rsid w:val="1D1866A2"/>
    <w:rsid w:val="1DF13D5B"/>
    <w:rsid w:val="2058ECF8"/>
    <w:rsid w:val="213DF055"/>
    <w:rsid w:val="2169E72C"/>
    <w:rsid w:val="218CE249"/>
    <w:rsid w:val="23D9C461"/>
    <w:rsid w:val="24622CCC"/>
    <w:rsid w:val="25933F3C"/>
    <w:rsid w:val="260DA3EA"/>
    <w:rsid w:val="261AF7EE"/>
    <w:rsid w:val="27711005"/>
    <w:rsid w:val="280B2AD9"/>
    <w:rsid w:val="283004F0"/>
    <w:rsid w:val="2920BD4D"/>
    <w:rsid w:val="2A6041C7"/>
    <w:rsid w:val="2B9C8ACE"/>
    <w:rsid w:val="2E8CA847"/>
    <w:rsid w:val="304A2EB5"/>
    <w:rsid w:val="312E8BE2"/>
    <w:rsid w:val="31BD469E"/>
    <w:rsid w:val="32A8BE17"/>
    <w:rsid w:val="33ECEF69"/>
    <w:rsid w:val="352C5433"/>
    <w:rsid w:val="35B41E03"/>
    <w:rsid w:val="38258A58"/>
    <w:rsid w:val="38390E53"/>
    <w:rsid w:val="38ABA299"/>
    <w:rsid w:val="398D86D4"/>
    <w:rsid w:val="39C6493E"/>
    <w:rsid w:val="3A4DCD54"/>
    <w:rsid w:val="3F794946"/>
    <w:rsid w:val="44D49FFC"/>
    <w:rsid w:val="464CE69B"/>
    <w:rsid w:val="46B3F511"/>
    <w:rsid w:val="476A4267"/>
    <w:rsid w:val="479294AB"/>
    <w:rsid w:val="4793CCF9"/>
    <w:rsid w:val="49E97ED6"/>
    <w:rsid w:val="4C753A3A"/>
    <w:rsid w:val="4DAB7AF3"/>
    <w:rsid w:val="4DAB7AF3"/>
    <w:rsid w:val="4E70DC0A"/>
    <w:rsid w:val="4FC454DC"/>
    <w:rsid w:val="5079D7BE"/>
    <w:rsid w:val="51451CFE"/>
    <w:rsid w:val="51C6AEBC"/>
    <w:rsid w:val="52330A51"/>
    <w:rsid w:val="5519FC45"/>
    <w:rsid w:val="5745573E"/>
    <w:rsid w:val="576AE21B"/>
    <w:rsid w:val="58779A1C"/>
    <w:rsid w:val="5B174370"/>
    <w:rsid w:val="5D087124"/>
    <w:rsid w:val="5D087124"/>
    <w:rsid w:val="5D089196"/>
    <w:rsid w:val="5D11E02F"/>
    <w:rsid w:val="5E3CD133"/>
    <w:rsid w:val="5F153891"/>
    <w:rsid w:val="6040231B"/>
    <w:rsid w:val="61532FBD"/>
    <w:rsid w:val="644F828E"/>
    <w:rsid w:val="663999A9"/>
    <w:rsid w:val="6A526390"/>
    <w:rsid w:val="6A72540F"/>
    <w:rsid w:val="6E1DB977"/>
    <w:rsid w:val="7023BC11"/>
    <w:rsid w:val="717B62FB"/>
    <w:rsid w:val="72BE5221"/>
    <w:rsid w:val="734AD2EB"/>
    <w:rsid w:val="736F0D63"/>
    <w:rsid w:val="77325171"/>
    <w:rsid w:val="790F6FC6"/>
    <w:rsid w:val="7B6AF840"/>
    <w:rsid w:val="7DC8D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6AEDB"/>
  <w15:docId w15:val="{B441EE4C-B814-41DE-8D6A-AA9DA912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EA17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7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74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styleId="Heading1Char" w:customStyle="1">
    <w:name w:val="Heading 1 Char"/>
    <w:basedOn w:val="DefaultParagraphFont"/>
    <w:link w:val="Heading1"/>
    <w:uiPriority w:val="9"/>
    <w:rsid w:val="00EA174C"/>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EA174C"/>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EA174C"/>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EA174C"/>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EA174C"/>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EA174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A174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A174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A174C"/>
    <w:rPr>
      <w:rFonts w:eastAsiaTheme="majorEastAsia" w:cstheme="majorBidi"/>
      <w:color w:val="272727" w:themeColor="text1" w:themeTint="D8"/>
    </w:rPr>
  </w:style>
  <w:style w:type="character" w:styleId="TitleChar" w:customStyle="1">
    <w:name w:val="Title Char"/>
    <w:basedOn w:val="DefaultParagraphFont"/>
    <w:link w:val="Title"/>
    <w:uiPriority w:val="10"/>
    <w:rsid w:val="00EA174C"/>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sid w:val="00EA1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74C"/>
    <w:pPr>
      <w:spacing w:before="160"/>
      <w:jc w:val="center"/>
    </w:pPr>
    <w:rPr>
      <w:i/>
      <w:iCs/>
      <w:color w:val="404040" w:themeColor="text1" w:themeTint="BF"/>
    </w:rPr>
  </w:style>
  <w:style w:type="character" w:styleId="QuoteChar" w:customStyle="1">
    <w:name w:val="Quote Char"/>
    <w:basedOn w:val="DefaultParagraphFont"/>
    <w:link w:val="Quote"/>
    <w:uiPriority w:val="29"/>
    <w:rsid w:val="00EA174C"/>
    <w:rPr>
      <w:i/>
      <w:iCs/>
      <w:color w:val="404040" w:themeColor="text1" w:themeTint="BF"/>
    </w:rPr>
  </w:style>
  <w:style w:type="paragraph" w:styleId="ListParagraph">
    <w:name w:val="List Paragraph"/>
    <w:basedOn w:val="Normal"/>
    <w:uiPriority w:val="34"/>
    <w:qFormat/>
    <w:rsid w:val="00EA174C"/>
    <w:pPr>
      <w:ind w:left="720"/>
      <w:contextualSpacing/>
    </w:pPr>
  </w:style>
  <w:style w:type="character" w:styleId="IntenseEmphasis">
    <w:name w:val="Intense Emphasis"/>
    <w:basedOn w:val="DefaultParagraphFont"/>
    <w:uiPriority w:val="21"/>
    <w:qFormat/>
    <w:rsid w:val="00EA174C"/>
    <w:rPr>
      <w:i/>
      <w:iCs/>
      <w:color w:val="2F5496" w:themeColor="accent1" w:themeShade="BF"/>
    </w:rPr>
  </w:style>
  <w:style w:type="paragraph" w:styleId="IntenseQuote">
    <w:name w:val="Intense Quote"/>
    <w:basedOn w:val="Normal"/>
    <w:next w:val="Normal"/>
    <w:link w:val="IntenseQuoteChar"/>
    <w:uiPriority w:val="30"/>
    <w:qFormat/>
    <w:rsid w:val="00EA174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EA174C"/>
    <w:rPr>
      <w:i/>
      <w:iCs/>
      <w:color w:val="2F5496" w:themeColor="accent1" w:themeShade="BF"/>
    </w:rPr>
  </w:style>
  <w:style w:type="character" w:styleId="IntenseReference">
    <w:name w:val="Intense Reference"/>
    <w:basedOn w:val="DefaultParagraphFont"/>
    <w:uiPriority w:val="32"/>
    <w:qFormat/>
    <w:rsid w:val="00EA174C"/>
    <w:rPr>
      <w:b/>
      <w:bCs/>
      <w:smallCaps/>
      <w:color w:val="2F5496" w:themeColor="accent1" w:themeShade="BF"/>
      <w:spacing w:val="5"/>
    </w:rPr>
  </w:style>
  <w:style w:type="paragraph" w:styleId="Subtitle">
    <w:name w:val="Subtitle"/>
    <w:basedOn w:val="Normal"/>
    <w:next w:val="Normal"/>
    <w:link w:val="SubtitleChar"/>
    <w:uiPriority w:val="11"/>
    <w:qFormat/>
    <w:rPr>
      <w:color w:val="595959"/>
      <w:sz w:val="28"/>
      <w:szCs w:val="28"/>
    </w:rPr>
  </w:style>
  <w:style w:type="table" w:styleId="a" w:customStyle="1">
    <w:basedOn w:val="TableNormal"/>
    <w:tblPr>
      <w:tblStyleRowBandSize w:val="1"/>
      <w:tblStyleColBandSize w:val="1"/>
      <w:tblCellMar>
        <w:top w:w="15" w:type="dxa"/>
        <w:left w:w="70" w:type="dxa"/>
        <w:right w:w="70" w:type="dxa"/>
      </w:tblCellMar>
    </w:tblPr>
  </w:style>
  <w:style w:type="character" w:styleId="s1" w:customStyle="true">
    <w:uiPriority w:val="1"/>
    <w:name w:val="s1"/>
    <w:basedOn w:val="DefaultParagraphFont"/>
    <w:rsid w:val="33ECEF69"/>
    <w:rPr>
      <w:rFonts w:ascii="Calibri" w:hAnsi="Calibri" w:eastAsia="Calibri" w:cs="" w:asciiTheme="minorAscii" w:hAnsiTheme="minorAscii" w:eastAsiaTheme="minorAscii" w:cstheme="minorBidi"/>
      <w:sz w:val="22"/>
      <w:szCs w:val="22"/>
    </w:rPr>
  </w:style>
  <w:style w:type="character" w:styleId="s2" w:customStyle="true">
    <w:uiPriority w:val="1"/>
    <w:name w:val="s2"/>
    <w:basedOn w:val="DefaultParagraphFont"/>
    <w:rsid w:val="33ECEF69"/>
    <w:rPr>
      <w:rFonts w:ascii=".SFUI-Regular" w:hAnsi=".SFUI-Regular" w:eastAsia="Calibri" w:cs="" w:asciiTheme="minorAscii" w:hAnsiTheme="minorAscii" w:eastAsiaTheme="minorAscii" w:cstheme="minorBidi"/>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JGkhJhRDASpTeQ3Wq+IMWTQvA==">CgMxLjA4AHIhMWpJRTMyZ3NkbFRzaVBxa1BmVEtTVFR1emUzWlMwcWRM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Fatma TURUC</dc:creator>
  <lastModifiedBy>CAN ASMAN</lastModifiedBy>
  <revision>7</revision>
  <dcterms:created xsi:type="dcterms:W3CDTF">2025-09-23T08:57:00.0000000Z</dcterms:created>
  <dcterms:modified xsi:type="dcterms:W3CDTF">2025-10-31T13:49:18.5249416Z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7ebc196f-3b44-439c-8368-04207b0b05dd</vt:lpwstr>
  </property>
</Properties>
</file>