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Layout w:type="fixed"/>
        <w:tblLook w:val="0400"/>
      </w:tblPr>
      <w:tblGrid>
        <w:gridCol w:w="1413"/>
        <w:gridCol w:w="1559"/>
        <w:gridCol w:w="1276"/>
        <w:gridCol w:w="1559"/>
        <w:gridCol w:w="1559"/>
        <w:gridCol w:w="1985"/>
        <w:tblGridChange w:id="0">
          <w:tblGrid>
            <w:gridCol w:w="1413"/>
            <w:gridCol w:w="1559"/>
            <w:gridCol w:w="1276"/>
            <w:gridCol w:w="1559"/>
            <w:gridCol w:w="1559"/>
            <w:gridCol w:w="1985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FALL 2023-24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LECTURER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GAZİ YÜKSEL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09:00 - 09:50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AOH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10:00 - 10:50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FKT205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IMAGE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PROCESSING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PHOTO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ILF333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ADVERTISING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PHOTOGRAPHY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PHOTO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AOH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11:00 – 11:50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FKT205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ILF333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AOH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12:00 – 12:50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FKT103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PHOTOGRAPHY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PHOTO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ILF333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13:00 – 13:50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FKT103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14:00 – 14:50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FKT103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ILF213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I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PHOTO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ILF209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PHOTOGRAPHY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PHOTO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ILF321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PHOTOGRAPHY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PHOTO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15:00 – 15:50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ILF213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I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PHOTO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ILF209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ILF321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16:00 – 16:50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ILF213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I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PHOTO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ILF209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ILF321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17:00 – 17:50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18:00 – 18:50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19:00 - 19:50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200" w:line="240" w:lineRule="auto"/>
        <w:jc w:val="left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AOH: Academic Office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="240" w:lineRule="auto"/>
        <w:jc w:val="left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SOH: Student Office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00"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480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/>
    </w:pPr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E6144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 w:val="1"/>
    <w:rsid w:val="00C3241C"/>
    <w:pPr>
      <w:spacing w:line="240" w:lineRule="auto"/>
      <w:jc w:val="left"/>
    </w:pPr>
    <w:rPr>
      <w:rFonts w:eastAsiaTheme="minorEastAsia"/>
      <w:lang w:eastAsia="tr-TR" w:val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La7EYkPwbS2NXVJR3k6IiiMECQ==">CgMxLjAyCGguZ2pkZ3hzOAByITFkYjhUeDh0ZEdQTU5zV1pBN0d2TjYxcUdyV0s2aGhtQg==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2023-09-04T07:32:00Z</dcterms:created>
  <dc:creator>-</dc:creator>
</cp:coreProperties>
</file>